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6" w:rsidRDefault="00A333A6" w:rsidP="00A333A6">
      <w:pPr>
        <w:ind w:left="6480"/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Załącznik nr 1</w:t>
      </w:r>
      <w:r>
        <w:rPr>
          <w:rFonts w:ascii="Arial" w:hAnsi="Arial" w:cs="Arial"/>
          <w:sz w:val="16"/>
        </w:rPr>
        <w:br/>
        <w:t>do Za</w:t>
      </w:r>
      <w:r w:rsidR="0064563B">
        <w:rPr>
          <w:rFonts w:ascii="Arial" w:hAnsi="Arial" w:cs="Arial"/>
          <w:sz w:val="16"/>
        </w:rPr>
        <w:t>rządzenia nr Or-IV.0050. 74</w:t>
      </w:r>
      <w:r w:rsidR="00E670FF">
        <w:rPr>
          <w:rFonts w:ascii="Arial" w:hAnsi="Arial" w:cs="Arial"/>
          <w:sz w:val="16"/>
        </w:rPr>
        <w:t xml:space="preserve"> .2015</w:t>
      </w:r>
    </w:p>
    <w:p w:rsidR="00A333A6" w:rsidRDefault="00A333A6" w:rsidP="00A333A6">
      <w:pPr>
        <w:ind w:left="64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Prezydenta Miasta Jastrzębie-Zdrój</w:t>
      </w:r>
    </w:p>
    <w:p w:rsidR="00A333A6" w:rsidRDefault="00C811B7" w:rsidP="00A333A6">
      <w:pPr>
        <w:ind w:left="64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 dnia  26</w:t>
      </w:r>
      <w:r w:rsidR="00E670FF">
        <w:rPr>
          <w:rFonts w:ascii="Arial" w:hAnsi="Arial" w:cs="Arial"/>
          <w:sz w:val="16"/>
        </w:rPr>
        <w:t xml:space="preserve">   lutego  2015</w:t>
      </w:r>
      <w:r w:rsidR="00A333A6">
        <w:rPr>
          <w:rFonts w:ascii="Arial" w:hAnsi="Arial" w:cs="Arial"/>
          <w:sz w:val="16"/>
        </w:rPr>
        <w:t xml:space="preserve"> r.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32"/>
          <w:szCs w:val="32"/>
        </w:rPr>
      </w:pPr>
      <w:r w:rsidRPr="00161679">
        <w:rPr>
          <w:rFonts w:ascii="Arial" w:hAnsi="Arial" w:cs="Arial"/>
          <w:b/>
          <w:sz w:val="32"/>
          <w:szCs w:val="32"/>
        </w:rPr>
        <w:t>REGULAMIN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1679">
        <w:rPr>
          <w:rFonts w:ascii="Arial" w:hAnsi="Arial" w:cs="Arial"/>
          <w:b/>
          <w:sz w:val="32"/>
          <w:szCs w:val="32"/>
        </w:rPr>
        <w:t xml:space="preserve">ORGANIZACYJNY   </w:t>
      </w:r>
    </w:p>
    <w:p w:rsidR="00A333A6" w:rsidRPr="00161679" w:rsidRDefault="00A333A6" w:rsidP="00A333A6">
      <w:pPr>
        <w:jc w:val="center"/>
        <w:rPr>
          <w:rFonts w:ascii="Arial" w:hAnsi="Arial" w:cs="Arial"/>
          <w:b/>
          <w:sz w:val="32"/>
          <w:szCs w:val="32"/>
        </w:rPr>
      </w:pPr>
      <w:r w:rsidRPr="00161679">
        <w:rPr>
          <w:rFonts w:ascii="Arial" w:hAnsi="Arial" w:cs="Arial"/>
          <w:b/>
          <w:sz w:val="32"/>
          <w:szCs w:val="32"/>
        </w:rPr>
        <w:t>URZĘDU MIASTA</w:t>
      </w:r>
    </w:p>
    <w:p w:rsidR="00A333A6" w:rsidRDefault="00384350" w:rsidP="00A3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JASTRZĘBIE-ZDRÓJ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  <w:u w:val="single"/>
        </w:rPr>
      </w:pPr>
    </w:p>
    <w:p w:rsidR="00A333A6" w:rsidRDefault="00A333A6" w:rsidP="00A333A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SPIS TREŚCI       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ogólne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ROZDZIAŁ II 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Zasady kierowania Urzędem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ROZDIAŁ III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Organizacja Urzędu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IV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Zakresy działania i kompetencje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Zasady podpisywania pism i dokumentów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ROZDZIAL VI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Obieg dokumentów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VII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Zasady udzielania upoważnień i pełnomocnictw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VIII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Organizacja przyjmowania, rozpatrywania i załatwiania skarg i wniosków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IX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Tryb udzielania odpowiedzi na interpelacje i zapytania Radnych oraz wystąpienia Komisji Rady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Działalność kontrolna w Urzędzie 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XI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</w:t>
      </w:r>
    </w:p>
    <w:p w:rsidR="00A333A6" w:rsidRDefault="00A333A6" w:rsidP="00A333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Schemat organizacyjny Urzędu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1C2800" w:rsidRDefault="001C2800" w:rsidP="00A333A6">
      <w:pPr>
        <w:rPr>
          <w:rFonts w:ascii="Arial" w:hAnsi="Arial" w:cs="Arial"/>
          <w:sz w:val="20"/>
        </w:rPr>
      </w:pPr>
    </w:p>
    <w:p w:rsidR="00C376C0" w:rsidRDefault="00C376C0" w:rsidP="00A333A6">
      <w:pPr>
        <w:rPr>
          <w:rFonts w:ascii="Arial" w:hAnsi="Arial" w:cs="Arial"/>
          <w:sz w:val="20"/>
        </w:rPr>
      </w:pPr>
    </w:p>
    <w:p w:rsidR="00A333A6" w:rsidRDefault="001C2800" w:rsidP="00A333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pStyle w:val="Nagwek2"/>
        <w:overflowPunct/>
        <w:autoSpaceDE/>
        <w:autoSpaceDN/>
        <w:adjustRight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ROZDZIAŁ I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OGÓLNE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</w:t>
      </w:r>
      <w:r w:rsidR="00384350">
        <w:rPr>
          <w:rFonts w:ascii="Arial" w:hAnsi="Arial" w:cs="Arial"/>
          <w:sz w:val="20"/>
        </w:rPr>
        <w:t>in organizacyjny Urzędu Miasta  Jastrzębie-Zdrój</w:t>
      </w:r>
      <w:r>
        <w:rPr>
          <w:rFonts w:ascii="Arial" w:hAnsi="Arial" w:cs="Arial"/>
          <w:sz w:val="20"/>
        </w:rPr>
        <w:t>, określa organizację i zasady funkcjonowania Urzędu, a w szczególności:</w:t>
      </w:r>
    </w:p>
    <w:p w:rsidR="00A333A6" w:rsidRDefault="00A333A6" w:rsidP="00A33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strukturę organizacyjną Urzędu,</w:t>
      </w:r>
    </w:p>
    <w:p w:rsidR="00A333A6" w:rsidRDefault="00A333A6" w:rsidP="00A33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działania poszczególnych wydziałów i biur.</w:t>
      </w: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7F1B" w:rsidRDefault="00FF7F1B" w:rsidP="00FF7F1B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„Ilekroć w Regulaminie jest mowa o: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6648"/>
      </w:tblGrid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Regulaminie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Regulamin Organizacyjny Urzędu</w:t>
            </w:r>
          </w:p>
          <w:p w:rsidR="00FF7F1B" w:rsidRDefault="00384350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Miasta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Mieście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miasto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Urzędzie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Urząd Miasta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Prezydencie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Prezydenta Miasta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E614F3" w:rsidRDefault="00E614F3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614F3" w:rsidRDefault="00E614F3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Zastępcach Prezydenta</w:t>
            </w:r>
          </w:p>
          <w:p w:rsidR="00E614F3" w:rsidRDefault="00E614F3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614F3" w:rsidRDefault="00E614F3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Doradcy</w:t>
            </w:r>
            <w:r w:rsidR="00540B5F">
              <w:rPr>
                <w:rFonts w:ascii="Arial" w:hAnsi="Arial" w:cs="Arial"/>
                <w:sz w:val="20"/>
              </w:rPr>
              <w:t xml:space="preserve"> Prezydenta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należy przez to rozumieć  Zastępców Prezydenta Miasta  </w:t>
            </w:r>
          </w:p>
          <w:p w:rsidR="00E614F3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Jastrzębie-Zdrój</w:t>
            </w:r>
            <w:r w:rsidR="00E614F3">
              <w:rPr>
                <w:rFonts w:ascii="Arial" w:hAnsi="Arial" w:cs="Arial"/>
                <w:sz w:val="20"/>
              </w:rPr>
              <w:t>,</w:t>
            </w:r>
          </w:p>
          <w:p w:rsidR="00E614F3" w:rsidRDefault="00E614F3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Doradcę Prezydenta Miasta ds. Komunikacji,</w:t>
            </w:r>
            <w:r>
              <w:rPr>
                <w:rFonts w:ascii="Arial" w:hAnsi="Arial" w:cs="Arial"/>
                <w:sz w:val="20"/>
              </w:rPr>
              <w:br/>
              <w:t xml:space="preserve">   Promocji i Wizerunku – Pełnomocnika ds. Młodych,  </w:t>
            </w:r>
          </w:p>
        </w:tc>
      </w:tr>
      <w:tr w:rsidR="00FF7F1B" w:rsidTr="00FF7F1B">
        <w:tc>
          <w:tcPr>
            <w:tcW w:w="440" w:type="dxa"/>
            <w:vMerge w:val="restart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40" w:type="dxa"/>
            <w:vMerge w:val="restart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Radzie</w:t>
            </w: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Sekretarzu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Radę Miasta Jastrzębie-Zdrój,</w:t>
            </w:r>
          </w:p>
        </w:tc>
      </w:tr>
      <w:tr w:rsidR="00FF7F1B" w:rsidTr="00FF7F1B">
        <w:tc>
          <w:tcPr>
            <w:tcW w:w="440" w:type="dxa"/>
            <w:vMerge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40" w:type="dxa"/>
            <w:vMerge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Sekretarza Miasta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Skarbniku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należy przez to rozumieć Skarbnika Miasta Jastrzębie-Zdrój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Wydziałach,  biurach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należy przez to rozumieć jednostki organizacyjne Urzędu  </w:t>
            </w: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Miasta Jastrzębie-Zdrój</w:t>
            </w:r>
            <w:r w:rsidR="00A114DA">
              <w:rPr>
                <w:rFonts w:ascii="Arial" w:hAnsi="Arial" w:cs="Arial"/>
                <w:sz w:val="20"/>
              </w:rPr>
              <w:t>,</w:t>
            </w:r>
          </w:p>
        </w:tc>
      </w:tr>
      <w:tr w:rsidR="00FF7F1B" w:rsidTr="00FF7F1B">
        <w:tc>
          <w:tcPr>
            <w:tcW w:w="440" w:type="dxa"/>
          </w:tcPr>
          <w:p w:rsidR="00FF7F1B" w:rsidRDefault="00FF7F1B" w:rsidP="00FF7F1B">
            <w:pPr>
              <w:pStyle w:val="NormalnyWeb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40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Naradach ogólnych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należy przez to rozumieć narady, na których Prezydent jako  </w:t>
            </w: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organ wykonawczy Miasta podejmuje decyzje, wydaje  </w:t>
            </w: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zarządzenia, w naradach uczestniczą także Zastępcy </w:t>
            </w:r>
          </w:p>
          <w:p w:rsidR="00FF7F1B" w:rsidRDefault="00FF7F1B" w:rsidP="00A114D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Prezydenta, Sekretarz i Skarbnik oraz </w:t>
            </w:r>
            <w:r w:rsidR="00A114DA">
              <w:rPr>
                <w:rFonts w:ascii="Arial" w:hAnsi="Arial" w:cs="Arial"/>
                <w:sz w:val="20"/>
              </w:rPr>
              <w:t>zaproszeni naczelnicy  i goście,</w:t>
            </w:r>
          </w:p>
        </w:tc>
      </w:tr>
      <w:tr w:rsidR="00A333A6" w:rsidTr="00FF7F1B">
        <w:tc>
          <w:tcPr>
            <w:tcW w:w="440" w:type="dxa"/>
          </w:tcPr>
          <w:p w:rsidR="00A333A6" w:rsidRDefault="00A333A6" w:rsidP="00FF7F1B">
            <w:pPr>
              <w:pStyle w:val="NormalnyWeb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40" w:type="dxa"/>
          </w:tcPr>
          <w:p w:rsidR="00A333A6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Zespole Doradców i Asystentów</w:t>
            </w:r>
          </w:p>
        </w:tc>
        <w:tc>
          <w:tcPr>
            <w:tcW w:w="6648" w:type="dxa"/>
          </w:tcPr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– należy przez to rozumieć jednostkę organizacyjną  Urzędu </w:t>
            </w:r>
          </w:p>
          <w:p w:rsidR="00FF7F1B" w:rsidRDefault="00FF7F1B" w:rsidP="00FF7F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Miasta Jastrzębie-Zdrój.</w:t>
            </w:r>
          </w:p>
          <w:p w:rsidR="00FF7F1B" w:rsidRDefault="00FF7F1B" w:rsidP="00FF7F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7F1B" w:rsidRDefault="00FF7F1B" w:rsidP="00FF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Urząd jest jednostką organizacyjną Miasta, przy pomocy której Prezydent wykonuje zadania Miasta </w:t>
      </w:r>
      <w:r>
        <w:rPr>
          <w:rFonts w:ascii="Arial" w:hAnsi="Arial" w:cs="Arial"/>
          <w:sz w:val="20"/>
        </w:rPr>
        <w:br/>
        <w:t xml:space="preserve">z zakresu administracji publicznej, wynikające z zadań własnych Miasta, zadań własnych powiatu,  zadań </w:t>
      </w:r>
      <w:r>
        <w:rPr>
          <w:rFonts w:ascii="Arial" w:hAnsi="Arial" w:cs="Arial"/>
          <w:sz w:val="20"/>
        </w:rPr>
        <w:br/>
        <w:t xml:space="preserve">z zakresu administracji rządowej zleconych z mocy ustaw lub przejętych przez Miasto w wyniku porozumień z właściwymi organami.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Urząd działa na podstawie obowiązujących przepisów prawa, Statutu Miasta, niniejszego Regulaminu oraz aktów prawnych wydawanych przez Radę oraz Prezydenta. 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Siedzibą Urzędu jest Miasto Jastrzębie-Zdrój, będące Miastem na prawach powiatu.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jest pracodawcą w rozumieniu przepisów prawa pracy.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C376C0" w:rsidRDefault="00C376C0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1"/>
        <w:jc w:val="center"/>
        <w:rPr>
          <w:rFonts w:ascii="Arial" w:hAnsi="Arial" w:cs="Arial"/>
          <w:sz w:val="20"/>
        </w:rPr>
      </w:pPr>
    </w:p>
    <w:p w:rsidR="00A333A6" w:rsidRDefault="00A333A6" w:rsidP="00A333A6"/>
    <w:p w:rsidR="0064563B" w:rsidRDefault="0064563B" w:rsidP="00A333A6"/>
    <w:p w:rsidR="00A333A6" w:rsidRDefault="00A333A6" w:rsidP="00A333A6"/>
    <w:p w:rsidR="00A333A6" w:rsidRDefault="00A333A6" w:rsidP="00A333A6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ROZDZIAŁ II</w:t>
      </w:r>
    </w:p>
    <w:p w:rsidR="00A333A6" w:rsidRDefault="00A333A6" w:rsidP="00A333A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ZASADY KIEROWANIA URZĘDEM</w:t>
      </w: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</w:t>
      </w: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33A6" w:rsidRDefault="00A333A6" w:rsidP="00A33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Kierownikiem Urzędu jest Prezydent.</w:t>
      </w:r>
    </w:p>
    <w:p w:rsidR="00A333A6" w:rsidRDefault="00A333A6" w:rsidP="00A33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dokonuje czynności z zakresu prawa pracy na zasadach określonych odrębnymi przepisami.</w:t>
      </w:r>
    </w:p>
    <w:p w:rsidR="00A333A6" w:rsidRDefault="00A333A6" w:rsidP="00A33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kieruje Urzędem poprzez wydawanie zarządzeń i pism okólnych oraz poleceń służbowych.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8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Nadzór nad jednostkami organizacyjnymi Miasta jest sprawowany przez Prezydenta przy pomocy właściwych wydziałów i biur Urzędu.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9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zapewnienia realizacji przez Urząd zadań o szczególnym znaczeniu dla Miasta, Prezydent może </w:t>
      </w:r>
      <w:r>
        <w:rPr>
          <w:rFonts w:ascii="Arial" w:hAnsi="Arial" w:cs="Arial"/>
          <w:sz w:val="20"/>
        </w:rPr>
        <w:br/>
        <w:t>w drodze zarządzenia powołać zespół zadaniowy lub pełnomocnika.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skład zespołów zadaniowych mogą wchodzić pracownicy Urzędu oraz osoby spoza Urzędu. 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III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ORGANIZACJA URZĘDU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§ 10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Struktura organizacyjna Urzędu przedstawia się następująco:</w:t>
      </w:r>
    </w:p>
    <w:p w:rsidR="00FF7F1B" w:rsidRDefault="00FF7F1B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Prezydent,</w:t>
      </w:r>
    </w:p>
    <w:p w:rsidR="00FF7F1B" w:rsidRDefault="00FF7F1B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I Zastępca Prezydenta,</w:t>
      </w:r>
    </w:p>
    <w:p w:rsidR="00E614F3" w:rsidRDefault="00FF7F1B" w:rsidP="00E614F3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II Zastępca Prezydenta,</w:t>
      </w:r>
    </w:p>
    <w:p w:rsidR="00E614F3" w:rsidRDefault="00E614F3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Doradca</w:t>
      </w:r>
      <w:r w:rsidR="00E130AF">
        <w:rPr>
          <w:rFonts w:ascii="Arial" w:hAnsi="Arial" w:cs="Arial"/>
          <w:sz w:val="20"/>
        </w:rPr>
        <w:t xml:space="preserve"> Prezydenta</w:t>
      </w:r>
      <w:r>
        <w:rPr>
          <w:rFonts w:ascii="Arial" w:hAnsi="Arial" w:cs="Arial"/>
          <w:sz w:val="20"/>
        </w:rPr>
        <w:t>,</w:t>
      </w:r>
    </w:p>
    <w:p w:rsidR="00FF7F1B" w:rsidRDefault="00E614F3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FF7F1B">
        <w:rPr>
          <w:rFonts w:ascii="Arial" w:hAnsi="Arial" w:cs="Arial"/>
          <w:sz w:val="20"/>
        </w:rPr>
        <w:t>/ Sekretarz,</w:t>
      </w:r>
    </w:p>
    <w:p w:rsidR="00FF7F1B" w:rsidRDefault="00E614F3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FF7F1B">
        <w:rPr>
          <w:rFonts w:ascii="Arial" w:hAnsi="Arial" w:cs="Arial"/>
          <w:sz w:val="20"/>
        </w:rPr>
        <w:t>/ Skarbnik,</w:t>
      </w:r>
    </w:p>
    <w:p w:rsidR="00FF7F1B" w:rsidRDefault="00E614F3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FF7F1B">
        <w:rPr>
          <w:rFonts w:ascii="Arial" w:hAnsi="Arial" w:cs="Arial"/>
          <w:sz w:val="20"/>
        </w:rPr>
        <w:t>/ Wydziały i biura Urzędu,</w:t>
      </w:r>
    </w:p>
    <w:p w:rsidR="00CB082C" w:rsidRDefault="00CB082C" w:rsidP="00CB08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E614F3">
        <w:rPr>
          <w:rFonts w:ascii="Arial" w:hAnsi="Arial" w:cs="Arial"/>
          <w:sz w:val="20"/>
        </w:rPr>
        <w:t xml:space="preserve"> 8</w:t>
      </w:r>
      <w:r>
        <w:rPr>
          <w:rFonts w:ascii="Arial" w:hAnsi="Arial" w:cs="Arial"/>
          <w:sz w:val="20"/>
        </w:rPr>
        <w:t>/ Zespół Doradców i Asystentów,</w:t>
      </w:r>
    </w:p>
    <w:p w:rsidR="00CB082C" w:rsidRDefault="00E614F3" w:rsidP="00CB082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B082C">
        <w:rPr>
          <w:rFonts w:ascii="Arial" w:hAnsi="Arial" w:cs="Arial"/>
          <w:sz w:val="20"/>
        </w:rPr>
        <w:t>/ samodzielne stanowiska.</w:t>
      </w:r>
    </w:p>
    <w:p w:rsidR="00CB082C" w:rsidRDefault="00CB082C" w:rsidP="00FF7F1B">
      <w:pPr>
        <w:ind w:firstLine="708"/>
        <w:jc w:val="both"/>
        <w:rPr>
          <w:rFonts w:ascii="Arial" w:hAnsi="Arial" w:cs="Arial"/>
          <w:sz w:val="20"/>
        </w:rPr>
      </w:pP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Schemat organizacyjny Urzędu określa załącznik do niniejszego regulaminu.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CB082C" w:rsidRDefault="00CB082C" w:rsidP="00CB08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W skład Urzędu wchodzą następujące wydziały, biura, Zespół Doradców i Asystentów oraz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br/>
        <w:t xml:space="preserve">     samodzielne stanowiska</w:t>
      </w:r>
      <w:r>
        <w:rPr>
          <w:rFonts w:ascii="Arial" w:hAnsi="Arial" w:cs="Arial"/>
          <w:sz w:val="20"/>
        </w:rPr>
        <w:t xml:space="preserve"> oznaczone odpowiednimi symbolami:</w:t>
      </w:r>
    </w:p>
    <w:p w:rsidR="00E4381E" w:rsidRDefault="00E4381E" w:rsidP="00CB082C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7392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5670"/>
        <w:gridCol w:w="1134"/>
      </w:tblGrid>
      <w:tr w:rsidR="00CB082C" w:rsidTr="009B2D78"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Architektury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Budżetu 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Edukacji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  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Geodezji i Kartografii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</w:tr>
      <w:tr w:rsidR="00CB082C" w:rsidTr="009B2D78">
        <w:trPr>
          <w:trHeight w:val="210"/>
        </w:trPr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5) 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Gospodarki Komunalnej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GK</w:t>
            </w:r>
          </w:p>
        </w:tc>
      </w:tr>
      <w:tr w:rsidR="00CB082C" w:rsidTr="009B2D78">
        <w:trPr>
          <w:trHeight w:val="215"/>
        </w:trPr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CB082C">
              <w:rPr>
                <w:rFonts w:ascii="Arial" w:hAnsi="Arial" w:cs="Arial"/>
                <w:sz w:val="20"/>
              </w:rPr>
              <w:t xml:space="preserve">)      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Informacji i Promocji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5145A">
              <w:rPr>
                <w:rFonts w:ascii="Arial" w:hAnsi="Arial" w:cs="Arial"/>
                <w:sz w:val="20"/>
              </w:rPr>
              <w:t>P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Informatyki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Infrastruktury Komunalnej i Inwestycji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IKI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Kontroli i Audytu Wewnętrznego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KAW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476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64D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Księgowości Budżetowej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KB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074015">
              <w:rPr>
                <w:rFonts w:ascii="Arial" w:hAnsi="Arial" w:cs="Arial"/>
                <w:sz w:val="20"/>
              </w:rPr>
              <w:t>Kultury, Sportu i</w:t>
            </w:r>
            <w:r w:rsidR="00F5145A">
              <w:rPr>
                <w:rFonts w:ascii="Arial" w:hAnsi="Arial" w:cs="Arial"/>
                <w:sz w:val="20"/>
              </w:rPr>
              <w:t xml:space="preserve"> Turystyki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KST</w:t>
            </w:r>
          </w:p>
        </w:tc>
      </w:tr>
      <w:tr w:rsidR="00F5145A" w:rsidTr="009B2D78">
        <w:tc>
          <w:tcPr>
            <w:tcW w:w="588" w:type="dxa"/>
          </w:tcPr>
          <w:p w:rsidR="00F5145A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F514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F5145A" w:rsidRDefault="00F5145A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Mienia</w:t>
            </w:r>
          </w:p>
        </w:tc>
        <w:tc>
          <w:tcPr>
            <w:tcW w:w="1134" w:type="dxa"/>
          </w:tcPr>
          <w:p w:rsidR="00F5145A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</w:tr>
      <w:tr w:rsidR="00CB082C" w:rsidTr="009B2D78">
        <w:tc>
          <w:tcPr>
            <w:tcW w:w="588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64DC">
              <w:rPr>
                <w:rFonts w:ascii="Arial" w:hAnsi="Arial" w:cs="Arial"/>
                <w:sz w:val="20"/>
              </w:rPr>
              <w:t>3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Spraw Obywatelskich i Komunikacji</w:t>
            </w:r>
          </w:p>
        </w:tc>
        <w:tc>
          <w:tcPr>
            <w:tcW w:w="1134" w:type="dxa"/>
          </w:tcPr>
          <w:p w:rsidR="00CB082C" w:rsidRDefault="007A5B71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64D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</w:t>
            </w:r>
            <w:r w:rsidR="00F5145A">
              <w:rPr>
                <w:rFonts w:ascii="Arial" w:hAnsi="Arial" w:cs="Arial"/>
                <w:sz w:val="20"/>
              </w:rPr>
              <w:t xml:space="preserve"> Ochrony Środowiska i Rolnictwa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</w:t>
            </w:r>
          </w:p>
        </w:tc>
      </w:tr>
      <w:tr w:rsidR="00CB082C" w:rsidTr="009B2D78">
        <w:tc>
          <w:tcPr>
            <w:tcW w:w="588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64DC">
              <w:rPr>
                <w:rFonts w:ascii="Arial" w:hAnsi="Arial" w:cs="Arial"/>
                <w:sz w:val="20"/>
              </w:rPr>
              <w:t>5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Organizacyjny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</w:rPr>
              <w:t>Podatków i Opłat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Wydział </w:t>
            </w:r>
            <w:r w:rsidR="00E4381E" w:rsidRPr="00E4381E">
              <w:rPr>
                <w:rFonts w:ascii="Arial" w:hAnsi="Arial" w:cs="Arial"/>
                <w:color w:val="000000" w:themeColor="text1"/>
                <w:sz w:val="20"/>
                <w:szCs w:val="20"/>
              </w:rPr>
              <w:t>Polityki Gospodarczej, Programowania i Funduszy Pomocowych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PG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F51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</w:t>
            </w:r>
            <w:r w:rsidR="00F5145A">
              <w:rPr>
                <w:rFonts w:ascii="Arial" w:hAnsi="Arial" w:cs="Arial"/>
                <w:sz w:val="20"/>
                <w:szCs w:val="20"/>
              </w:rPr>
              <w:t>Polityki Społecznej i Mieszkaniowej</w:t>
            </w:r>
          </w:p>
        </w:tc>
        <w:tc>
          <w:tcPr>
            <w:tcW w:w="1134" w:type="dxa"/>
          </w:tcPr>
          <w:p w:rsidR="00CB082C" w:rsidRDefault="00F5145A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PSM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Wydział Spraw Rodzinnych i Alimentacyjnych         </w:t>
            </w:r>
          </w:p>
        </w:tc>
        <w:tc>
          <w:tcPr>
            <w:tcW w:w="1134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– Straż Miejska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Wydział – Urząd Stanu Cywilnego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USC</w:t>
            </w:r>
          </w:p>
        </w:tc>
      </w:tr>
      <w:tr w:rsidR="00CB082C" w:rsidTr="009B2D78">
        <w:tc>
          <w:tcPr>
            <w:tcW w:w="588" w:type="dxa"/>
          </w:tcPr>
          <w:p w:rsidR="00CB082C" w:rsidRDefault="004764D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CB08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 w:rsidRPr="00221C6C">
              <w:rPr>
                <w:rFonts w:ascii="Arial" w:hAnsi="Arial" w:cs="Arial"/>
                <w:sz w:val="20"/>
                <w:szCs w:val="20"/>
              </w:rPr>
              <w:t>Biuro Rady Miasta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BRM</w:t>
            </w:r>
          </w:p>
        </w:tc>
      </w:tr>
      <w:tr w:rsidR="00CB082C" w:rsidTr="004764DC">
        <w:trPr>
          <w:trHeight w:val="227"/>
        </w:trPr>
        <w:tc>
          <w:tcPr>
            <w:tcW w:w="588" w:type="dxa"/>
          </w:tcPr>
          <w:p w:rsidR="00CB082C" w:rsidRDefault="00CB082C" w:rsidP="00476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764D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Pr="00221C6C" w:rsidRDefault="008D59ED" w:rsidP="009B2D78">
            <w:pPr>
              <w:rPr>
                <w:rFonts w:ascii="Arial" w:hAnsi="Arial" w:cs="Arial"/>
                <w:sz w:val="20"/>
                <w:szCs w:val="20"/>
              </w:rPr>
            </w:pPr>
            <w:r w:rsidRPr="00221C6C">
              <w:rPr>
                <w:rFonts w:ascii="Arial" w:hAnsi="Arial" w:cs="Arial"/>
                <w:sz w:val="20"/>
                <w:szCs w:val="20"/>
              </w:rPr>
              <w:t>Biuro Miejskiego Rzecznika Konsumentów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BRK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476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764D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:rsidR="00CB082C" w:rsidRPr="00221C6C" w:rsidRDefault="008D59ED" w:rsidP="009B2D78">
            <w:pPr>
              <w:rPr>
                <w:rFonts w:ascii="Arial" w:hAnsi="Arial" w:cs="Arial"/>
                <w:sz w:val="20"/>
                <w:szCs w:val="20"/>
              </w:rPr>
            </w:pPr>
            <w:r w:rsidRPr="00221C6C">
              <w:rPr>
                <w:rFonts w:ascii="Arial" w:hAnsi="Arial" w:cs="Arial"/>
                <w:sz w:val="20"/>
                <w:szCs w:val="20"/>
              </w:rPr>
              <w:t xml:space="preserve">Biuro </w:t>
            </w:r>
            <w:r>
              <w:rPr>
                <w:rFonts w:ascii="Arial" w:hAnsi="Arial" w:cs="Arial"/>
                <w:sz w:val="20"/>
                <w:szCs w:val="20"/>
              </w:rPr>
              <w:t>ds. Zarządzania Jakością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BZJ</w:t>
            </w:r>
          </w:p>
        </w:tc>
      </w:tr>
      <w:tr w:rsidR="004764DC" w:rsidTr="00E6638A">
        <w:tc>
          <w:tcPr>
            <w:tcW w:w="588" w:type="dxa"/>
          </w:tcPr>
          <w:p w:rsidR="004764DC" w:rsidRDefault="004764DC" w:rsidP="00E66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25)</w:t>
            </w:r>
          </w:p>
        </w:tc>
        <w:tc>
          <w:tcPr>
            <w:tcW w:w="5670" w:type="dxa"/>
          </w:tcPr>
          <w:p w:rsidR="004764DC" w:rsidRPr="00221C6C" w:rsidRDefault="008D59ED" w:rsidP="0047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Biuro ds. Zamówień Publicznych</w:t>
            </w:r>
          </w:p>
        </w:tc>
        <w:tc>
          <w:tcPr>
            <w:tcW w:w="1134" w:type="dxa"/>
          </w:tcPr>
          <w:p w:rsidR="004764DC" w:rsidRDefault="008D59ED" w:rsidP="00E66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BZP</w:t>
            </w:r>
          </w:p>
        </w:tc>
      </w:tr>
      <w:tr w:rsidR="00CB082C" w:rsidTr="009B2D78">
        <w:tc>
          <w:tcPr>
            <w:tcW w:w="588" w:type="dxa"/>
          </w:tcPr>
          <w:p w:rsidR="00CB082C" w:rsidRDefault="00CB082C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26)</w:t>
            </w:r>
          </w:p>
        </w:tc>
        <w:tc>
          <w:tcPr>
            <w:tcW w:w="5670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Biuro Zarządzania Kryzysowego i Spraw Obronnych – Pion Ochrony</w:t>
            </w:r>
          </w:p>
        </w:tc>
        <w:tc>
          <w:tcPr>
            <w:tcW w:w="1134" w:type="dxa"/>
          </w:tcPr>
          <w:p w:rsidR="00CB082C" w:rsidRDefault="008D59ED" w:rsidP="009B2D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ZK</w:t>
            </w:r>
          </w:p>
        </w:tc>
      </w:tr>
      <w:tr w:rsidR="00CB082C" w:rsidTr="009B2D78">
        <w:tc>
          <w:tcPr>
            <w:tcW w:w="588" w:type="dxa"/>
          </w:tcPr>
          <w:p w:rsidR="00CB082C" w:rsidRPr="00ED05B1" w:rsidRDefault="00CB082C" w:rsidP="009B2D78">
            <w:pPr>
              <w:rPr>
                <w:rFonts w:ascii="Arial" w:hAnsi="Arial" w:cs="Arial"/>
                <w:sz w:val="20"/>
              </w:rPr>
            </w:pPr>
            <w:r w:rsidRPr="00ED05B1">
              <w:rPr>
                <w:rFonts w:ascii="Arial" w:hAnsi="Arial" w:cs="Arial"/>
                <w:sz w:val="20"/>
              </w:rPr>
              <w:t>27)</w:t>
            </w:r>
          </w:p>
        </w:tc>
        <w:tc>
          <w:tcPr>
            <w:tcW w:w="5670" w:type="dxa"/>
          </w:tcPr>
          <w:p w:rsidR="00CB082C" w:rsidRPr="00ED05B1" w:rsidRDefault="00CB082C" w:rsidP="009B2D78">
            <w:pPr>
              <w:rPr>
                <w:rFonts w:ascii="Arial" w:hAnsi="Arial" w:cs="Arial"/>
                <w:sz w:val="20"/>
              </w:rPr>
            </w:pPr>
            <w:r w:rsidRPr="00ED05B1">
              <w:rPr>
                <w:rFonts w:ascii="Arial" w:hAnsi="Arial" w:cs="Arial"/>
                <w:sz w:val="20"/>
              </w:rPr>
              <w:t>Zespół Doradców i Asystentów</w:t>
            </w:r>
          </w:p>
        </w:tc>
        <w:tc>
          <w:tcPr>
            <w:tcW w:w="1134" w:type="dxa"/>
          </w:tcPr>
          <w:p w:rsidR="00CB082C" w:rsidRPr="00ED05B1" w:rsidRDefault="00CB082C" w:rsidP="009B2D78">
            <w:pPr>
              <w:rPr>
                <w:rFonts w:ascii="Arial" w:hAnsi="Arial" w:cs="Arial"/>
                <w:sz w:val="20"/>
              </w:rPr>
            </w:pPr>
            <w:r w:rsidRPr="00ED05B1">
              <w:rPr>
                <w:rFonts w:ascii="Arial" w:hAnsi="Arial" w:cs="Arial"/>
                <w:sz w:val="20"/>
              </w:rPr>
              <w:t>ZDA</w:t>
            </w:r>
          </w:p>
        </w:tc>
      </w:tr>
    </w:tbl>
    <w:p w:rsidR="00CB082C" w:rsidRDefault="00CB082C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11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Wydziałem, biurem kieruje Naczelnik, z zastrzeżeniem ust 2 i 3, zaś w czasie jego nieobecności zastępca lub osoba przez niego upoważniona.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Wydziałem – Urzędem Stanu Cywilnego kieruje Kierownik.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Wydziałem – Strażą Miejską kieruje Komendant.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Wydziałem Budżetu kieruje Zastępca Skarbnika Miasta.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12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Wydziały mogą dzielić się na następujące wewnętrzne komórki organizacyjne:</w:t>
      </w:r>
    </w:p>
    <w:p w:rsidR="00A333A6" w:rsidRDefault="00A333A6" w:rsidP="00A333A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referaty,</w:t>
      </w:r>
    </w:p>
    <w:p w:rsidR="00A333A6" w:rsidRDefault="00A333A6" w:rsidP="00A333A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samodzielne stanowiska pracy – jednoosobowe i wieloosobowe.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Pracą referatów kierują kierownicy. 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Samodzielne stanowiska pracy tworzone są w celu realizacji jednorodnych lub tematycznie </w:t>
      </w:r>
      <w:r>
        <w:rPr>
          <w:rFonts w:ascii="Arial" w:hAnsi="Arial" w:cs="Arial"/>
          <w:sz w:val="20"/>
        </w:rPr>
        <w:br/>
        <w:t>wyspecjalizowanych czynności. Samodzielne stanowiska nie wchodzą w skład referatu.</w:t>
      </w:r>
    </w:p>
    <w:p w:rsidR="00FF7F1B" w:rsidRDefault="00FF7F1B" w:rsidP="00FF7F1B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Decyzje o utworzeniu referatu, samodzielnego stanowiska podejmuje Prezydent z własnej inicjatywy </w:t>
      </w:r>
      <w:r>
        <w:rPr>
          <w:rFonts w:ascii="Arial" w:hAnsi="Arial" w:cs="Arial"/>
          <w:sz w:val="20"/>
        </w:rPr>
        <w:br/>
        <w:t xml:space="preserve"> lub na wniosek właściwego Zastępcy Prezydenta,</w:t>
      </w:r>
      <w:r w:rsidR="00E130AF">
        <w:rPr>
          <w:rFonts w:ascii="Arial" w:hAnsi="Arial" w:cs="Arial"/>
          <w:sz w:val="20"/>
        </w:rPr>
        <w:t xml:space="preserve"> Doradcy Prezydenta ,</w:t>
      </w:r>
      <w:r>
        <w:rPr>
          <w:rFonts w:ascii="Arial" w:hAnsi="Arial" w:cs="Arial"/>
          <w:sz w:val="20"/>
        </w:rPr>
        <w:t xml:space="preserve"> Sekretarza lub Skarbnika.</w:t>
      </w:r>
    </w:p>
    <w:p w:rsidR="00CB082C" w:rsidRPr="00ED05B1" w:rsidRDefault="00CB082C" w:rsidP="00CB082C">
      <w:pPr>
        <w:rPr>
          <w:rFonts w:ascii="Arial" w:hAnsi="Arial" w:cs="Arial"/>
          <w:sz w:val="20"/>
        </w:rPr>
      </w:pPr>
      <w:r w:rsidRPr="00ED05B1">
        <w:rPr>
          <w:rFonts w:ascii="Arial" w:hAnsi="Arial" w:cs="Arial"/>
          <w:sz w:val="20"/>
        </w:rPr>
        <w:t>5. Zespół Doradców i Asystentów tworzą samodzielne stanowiska Doradców i Asystentów.</w:t>
      </w: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13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Strukturę wewnętrzną wydziału lub biura, zasady funkcjonowania, tryb pracy oraz szczegółowy zakres </w:t>
      </w:r>
      <w:r>
        <w:rPr>
          <w:rFonts w:ascii="Arial" w:hAnsi="Arial" w:cs="Arial"/>
          <w:sz w:val="20"/>
        </w:rPr>
        <w:br/>
        <w:t>czynności pracowników określa regulamin wewnętrzny wydziału lub biura.</w:t>
      </w:r>
    </w:p>
    <w:p w:rsidR="00FF7F1B" w:rsidRDefault="00FF7F1B" w:rsidP="00FF7F1B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Regulamin wewnętrzny wydziału lub biura zatwierdza odpowiednio Prezydent, właściwy Zastępca </w:t>
      </w:r>
      <w:r>
        <w:rPr>
          <w:rFonts w:ascii="Arial" w:hAnsi="Arial" w:cs="Arial"/>
          <w:sz w:val="20"/>
        </w:rPr>
        <w:br/>
        <w:t xml:space="preserve">Prezydenta, </w:t>
      </w:r>
      <w:r w:rsidR="00E130AF">
        <w:rPr>
          <w:rFonts w:ascii="Arial" w:hAnsi="Arial" w:cs="Arial"/>
          <w:sz w:val="20"/>
        </w:rPr>
        <w:t xml:space="preserve">Doradca Prezydenta,  </w:t>
      </w:r>
      <w:r>
        <w:rPr>
          <w:rFonts w:ascii="Arial" w:hAnsi="Arial" w:cs="Arial"/>
          <w:sz w:val="20"/>
        </w:rPr>
        <w:t>Sekretarz, Skarbnik (zgodnie ze schematem organizacyjnym).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Regulamin wewnętrzny wydziału lub biura powinien zawierać: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postanowienia ogólne określające: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zasady jego funkcjonowania,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wyznaczenie pracownika pełniącego zastępstwo w czasie nieobecności  naczelnika, 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podstawowe obowiązki pracowników, z uwzględnieniem zadań gminy oraz  powiatu.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strukturę wewnętrzną i obsadę wydziału lub biura, w tym: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wykaz referatów i samodzielnych stanowisk pracy,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imienną obsadę poszczególnych referatów i samodzielnych stanowisk,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36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symbole referatów i samodzielnych stanowisk pracy.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szczegółowy zakres czynności wszystkich pracowników.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imienne zastępstwa pracowników. 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Zakres czynności pracowników może być ustalony w postaci wymienialnych załączników </w:t>
      </w:r>
      <w:r>
        <w:rPr>
          <w:rFonts w:ascii="Arial" w:hAnsi="Arial" w:cs="Arial"/>
          <w:sz w:val="20"/>
        </w:rPr>
        <w:br/>
        <w:t>do regulaminu wewnętrznego wydziału lub biura.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Regulaminy wewnętrzne podlegają stałej aktualizacji, a w odniesieniu do zakresów czynności </w:t>
      </w:r>
      <w:r>
        <w:rPr>
          <w:rFonts w:ascii="Arial" w:hAnsi="Arial" w:cs="Arial"/>
          <w:sz w:val="20"/>
        </w:rPr>
        <w:br/>
        <w:t>pracowników nowo przyjętych – w ciągu 14 dni od ich zatrudnienia.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Regulamin wewnętrzny przechowywany jest przez Naczelnika wydziału lub biura.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Naczelnik jest zobowiązany do niezwłocznego przekazania kopii regulaminu wewnętr</w:t>
      </w:r>
      <w:r w:rsidR="00C15FA5">
        <w:rPr>
          <w:rFonts w:ascii="Arial" w:hAnsi="Arial" w:cs="Arial"/>
          <w:sz w:val="20"/>
        </w:rPr>
        <w:t xml:space="preserve">znego </w:t>
      </w:r>
      <w:r w:rsidR="00C15FA5">
        <w:rPr>
          <w:rFonts w:ascii="Arial" w:hAnsi="Arial" w:cs="Arial"/>
          <w:sz w:val="20"/>
        </w:rPr>
        <w:br/>
        <w:t>i każdej jego zmiany do Wydziału O</w:t>
      </w:r>
      <w:r>
        <w:rPr>
          <w:rFonts w:ascii="Arial" w:hAnsi="Arial" w:cs="Arial"/>
          <w:sz w:val="20"/>
        </w:rPr>
        <w:t xml:space="preserve">rganizacyjnego, który prowadzi zbiór regulaminów </w:t>
      </w:r>
      <w:r>
        <w:rPr>
          <w:rFonts w:ascii="Arial" w:hAnsi="Arial" w:cs="Arial"/>
          <w:sz w:val="20"/>
        </w:rPr>
        <w:br/>
        <w:t>wewnętrznych wszystkich wydziałów i biur.</w:t>
      </w:r>
    </w:p>
    <w:p w:rsidR="00CB082C" w:rsidRDefault="00CB082C" w:rsidP="00CB08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Strukturę wewnętrzną Zespołu Doradców i Asystentów zasady funkcjonowania, tryb pracy oraz </w:t>
      </w:r>
      <w:r>
        <w:rPr>
          <w:rFonts w:ascii="Arial" w:hAnsi="Arial" w:cs="Arial"/>
          <w:sz w:val="20"/>
        </w:rPr>
        <w:br/>
        <w:t xml:space="preserve">      szczegółowy zakres czynności pracowników określa regulamin wewnętrzny Zespołu Doradców </w:t>
      </w:r>
      <w:r>
        <w:rPr>
          <w:rFonts w:ascii="Arial" w:hAnsi="Arial" w:cs="Arial"/>
          <w:sz w:val="20"/>
        </w:rPr>
        <w:br/>
        <w:t xml:space="preserve">      i Asystentów, który zatwierdza Prezydent.</w:t>
      </w:r>
    </w:p>
    <w:p w:rsidR="00CB082C" w:rsidRDefault="00CB082C" w:rsidP="00CB08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Do regulaminu wewnętrznego Zespołu Doradców i Asystentów stosuje się odpowiednio    </w:t>
      </w:r>
      <w:r>
        <w:rPr>
          <w:rFonts w:ascii="Arial" w:hAnsi="Arial" w:cs="Arial"/>
          <w:sz w:val="20"/>
        </w:rPr>
        <w:br/>
        <w:t xml:space="preserve">      uregulowania, o których mowa w pkt. 3, 4, 5 i 7.</w:t>
      </w:r>
    </w:p>
    <w:p w:rsidR="00CB082C" w:rsidRDefault="00CB082C" w:rsidP="00CB082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ROZDZIAŁ IV</w:t>
      </w:r>
    </w:p>
    <w:p w:rsidR="00A333A6" w:rsidRDefault="00A333A6" w:rsidP="00A333A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ZAKRESY DZIAŁANIA I KOMPETENCJE</w:t>
      </w: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14</w:t>
      </w:r>
    </w:p>
    <w:p w:rsidR="00FF7F1B" w:rsidRDefault="00FF7F1B" w:rsidP="00FF7F1B">
      <w:pPr>
        <w:pStyle w:val="Nagwek5"/>
        <w:rPr>
          <w:rFonts w:cs="Arial"/>
          <w:i w:val="0"/>
        </w:rPr>
      </w:pPr>
    </w:p>
    <w:p w:rsidR="00FF7F1B" w:rsidRDefault="00FF7F1B" w:rsidP="00FF7F1B">
      <w:pPr>
        <w:pStyle w:val="Nagwek5"/>
        <w:rPr>
          <w:rFonts w:cs="Arial"/>
          <w:i w:val="0"/>
        </w:rPr>
      </w:pPr>
      <w:r>
        <w:rPr>
          <w:rFonts w:cs="Arial"/>
          <w:i w:val="0"/>
        </w:rPr>
        <w:t>PREZYDENT MIASTA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zakresu działania i kompetencji Prezydenta należy w szczególności: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reprezentowanie Miasta i Urzędu na zewnątrz,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kierowanie bieżącymi sprawami Miasta i Urzędem,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składanie jednoosobowo oświadczeń woli związanych z prowadzeniem bieżących spraw  Miasta,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wydawanie zarządzeń w zakresie wynikającym z przepisów prawa,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wydawanie indywidualnych, szczególnych poleceń dla pracowników Urzędu, dotyczących wykonywania </w:t>
      </w:r>
      <w:r>
        <w:rPr>
          <w:rFonts w:ascii="Arial" w:hAnsi="Arial" w:cs="Arial"/>
          <w:sz w:val="20"/>
        </w:rPr>
        <w:br/>
        <w:t>zadań Miasta,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wydawanie decyzji  w sprawach indywidualnych z zakresu administracji publicznej,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upoważnianie innych pracowników Urzędu do wydawania decyzji administracyjnych z zakresu administracji publicznej,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upoważnianie Zastępców Prezydenta,</w:t>
      </w:r>
      <w:r w:rsidR="00E130AF">
        <w:rPr>
          <w:rFonts w:ascii="Arial" w:hAnsi="Arial" w:cs="Arial"/>
          <w:sz w:val="20"/>
        </w:rPr>
        <w:t xml:space="preserve"> Doradcy Prezydenta, </w:t>
      </w:r>
      <w:r>
        <w:rPr>
          <w:rFonts w:ascii="Arial" w:hAnsi="Arial" w:cs="Arial"/>
          <w:sz w:val="20"/>
        </w:rPr>
        <w:t xml:space="preserve"> Sekretarza i Skarbnika do wykonywania zadań dotyczących  Miasta w imieniu Prezydenta,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9/ wykonywanie uprawnień zwierzchnika służbowego i pracodawcy samorządowego wobec pracowników </w:t>
      </w:r>
      <w:r>
        <w:rPr>
          <w:rFonts w:ascii="Arial" w:hAnsi="Arial" w:cs="Arial"/>
          <w:sz w:val="20"/>
        </w:rPr>
        <w:br/>
        <w:t xml:space="preserve">Urzędu i kierowników jednostek organizacyjnych będących samodzielnymi pracodawcami </w:t>
      </w:r>
      <w:r>
        <w:rPr>
          <w:rFonts w:ascii="Arial" w:hAnsi="Arial" w:cs="Arial"/>
          <w:sz w:val="20"/>
        </w:rPr>
        <w:br/>
        <w:t xml:space="preserve">samorządowymi, w tym także ich zatrudnianie i zwalnianie oraz współdziałanie ze zwierzchnikami </w:t>
      </w:r>
      <w:r>
        <w:rPr>
          <w:rFonts w:ascii="Arial" w:hAnsi="Arial" w:cs="Arial"/>
          <w:sz w:val="20"/>
        </w:rPr>
        <w:br/>
        <w:t>kierowników i służb i inspekcji  jeśli przepisy szczegółowe tak stanowią,</w:t>
      </w:r>
    </w:p>
    <w:p w:rsidR="00FF7F1B" w:rsidRDefault="00FF7F1B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10/ nadzorowanie wykonywania zadań miasta wynikających z przepisów prawa przez komórki Urzędu, </w:t>
      </w:r>
      <w:r>
        <w:rPr>
          <w:rFonts w:ascii="Arial" w:hAnsi="Arial" w:cs="Arial"/>
          <w:sz w:val="20"/>
        </w:rPr>
        <w:br/>
        <w:t>miejskie jednostki  i  zakłady budżetowe, miejskie służby, straże i inspekcje,</w:t>
      </w:r>
    </w:p>
    <w:p w:rsidR="00FF7F1B" w:rsidRDefault="00732E49" w:rsidP="00FF7F1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11/nadzorowanie prac w </w:t>
      </w:r>
      <w:r w:rsidR="00FF7F1B">
        <w:rPr>
          <w:rFonts w:ascii="Arial" w:hAnsi="Arial" w:cs="Arial"/>
          <w:sz w:val="20"/>
        </w:rPr>
        <w:t xml:space="preserve"> zakresie zapewnienia sprawnego funkcjonowania w mieście szkół, przedszkoli, </w:t>
      </w:r>
      <w:r w:rsidR="00FF7F1B">
        <w:rPr>
          <w:rFonts w:ascii="Arial" w:hAnsi="Arial" w:cs="Arial"/>
          <w:sz w:val="20"/>
        </w:rPr>
        <w:br/>
        <w:t xml:space="preserve"> i innych placówek oświatowych,</w:t>
      </w:r>
    </w:p>
    <w:p w:rsidR="00FF7F1B" w:rsidRDefault="00FF7F1B" w:rsidP="00FF7F1B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12/ nadzorowanie prac w zakresie wykonywania przez Miasto zadań w zakresie tworzenia, upowszechniania </w:t>
      </w:r>
      <w:r>
        <w:rPr>
          <w:rFonts w:ascii="Arial" w:hAnsi="Arial" w:cs="Arial"/>
          <w:sz w:val="20"/>
        </w:rPr>
        <w:br/>
        <w:t>i rozwoju kultury i sportu,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13/ zarządzanie przeprowadzania kontroli wewnętrznej w Urzędzie,</w:t>
      </w:r>
    </w:p>
    <w:p w:rsidR="00FF7F1B" w:rsidRDefault="00FF7F1B" w:rsidP="00FF7F1B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14/ nadzorowanie prac w zakresie wykonywania przez Miasto zadań w zakresie tworzenia, upowszechniania </w:t>
      </w:r>
      <w:r>
        <w:rPr>
          <w:rFonts w:ascii="Arial" w:hAnsi="Arial" w:cs="Arial"/>
          <w:sz w:val="20"/>
        </w:rPr>
        <w:br/>
        <w:t>i rozwoju kultury i sportu,</w:t>
      </w:r>
    </w:p>
    <w:p w:rsidR="00FF7F1B" w:rsidRDefault="00FF7F1B" w:rsidP="00FF7F1B">
      <w:pPr>
        <w:pStyle w:val="Styl"/>
        <w:ind w:left="9540" w:hanging="9540"/>
        <w:rPr>
          <w:sz w:val="20"/>
          <w:szCs w:val="20"/>
        </w:rPr>
      </w:pPr>
      <w:r>
        <w:rPr>
          <w:sz w:val="20"/>
          <w:szCs w:val="20"/>
        </w:rPr>
        <w:t>15</w:t>
      </w:r>
      <w:r w:rsidRPr="00C0600B">
        <w:rPr>
          <w:sz w:val="20"/>
          <w:szCs w:val="20"/>
        </w:rPr>
        <w:t xml:space="preserve">/ </w:t>
      </w:r>
      <w:r w:rsidRPr="00AA4CB8">
        <w:rPr>
          <w:sz w:val="20"/>
          <w:szCs w:val="20"/>
        </w:rPr>
        <w:t xml:space="preserve">realizacja zadań związanych z zarządzaniem kryzysowym przygotowaniami obronnymi państwa, </w:t>
      </w:r>
    </w:p>
    <w:p w:rsidR="00FF7F1B" w:rsidRDefault="00FF7F1B" w:rsidP="00FF7F1B">
      <w:pPr>
        <w:pStyle w:val="Styl"/>
        <w:rPr>
          <w:sz w:val="20"/>
          <w:szCs w:val="20"/>
        </w:rPr>
      </w:pPr>
      <w:r w:rsidRPr="00221C6C">
        <w:rPr>
          <w:sz w:val="20"/>
          <w:szCs w:val="20"/>
        </w:rPr>
        <w:t xml:space="preserve">     obroną cywilną, 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oc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h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ro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ną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 xml:space="preserve"> </w:t>
      </w:r>
      <w:r w:rsidRPr="00221C6C">
        <w:rPr>
          <w:color w:val="504A49"/>
          <w:w w:val="110"/>
          <w:sz w:val="20"/>
          <w:szCs w:val="20"/>
          <w:shd w:val="clear" w:color="auto" w:fill="FFFFFF"/>
        </w:rPr>
        <w:t>i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nf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o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r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macj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 xml:space="preserve">i 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n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i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>e</w:t>
      </w:r>
      <w:r w:rsidRPr="00221C6C">
        <w:rPr>
          <w:color w:val="302929"/>
          <w:w w:val="110"/>
          <w:sz w:val="20"/>
          <w:szCs w:val="20"/>
          <w:shd w:val="clear" w:color="auto" w:fill="FFFFFF"/>
        </w:rPr>
        <w:t>j</w:t>
      </w:r>
      <w:r w:rsidRPr="00221C6C">
        <w:rPr>
          <w:color w:val="140D0F"/>
          <w:w w:val="110"/>
          <w:sz w:val="20"/>
          <w:szCs w:val="20"/>
          <w:shd w:val="clear" w:color="auto" w:fill="FFFFFF"/>
        </w:rPr>
        <w:t xml:space="preserve">awnych, </w:t>
      </w:r>
      <w:r w:rsidRPr="00221C6C">
        <w:rPr>
          <w:sz w:val="20"/>
          <w:szCs w:val="20"/>
        </w:rPr>
        <w:t>ochroną przeciwpożarową,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16/ sprawowanie bezpośredniego nadzoru nad wydziałami, biurami Urzędu:</w:t>
      </w:r>
    </w:p>
    <w:p w:rsidR="00FF7F1B" w:rsidRDefault="00F84DF4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7F1B">
        <w:rPr>
          <w:rFonts w:ascii="Arial" w:hAnsi="Arial" w:cs="Arial"/>
          <w:sz w:val="20"/>
        </w:rPr>
        <w:t xml:space="preserve">          - Edukacji,</w:t>
      </w:r>
    </w:p>
    <w:p w:rsidR="00F84DF4" w:rsidRDefault="00F84DF4" w:rsidP="00F84DF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- Informacji i Promocji,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Kontroli i Audytu Wewnętrznego,</w:t>
      </w:r>
    </w:p>
    <w:p w:rsidR="00F84DF4" w:rsidRDefault="00F84DF4" w:rsidP="00F84DF4">
      <w:pPr>
        <w:tabs>
          <w:tab w:val="num" w:pos="540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Kultury, Sportu i Turystyki,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Zarządzania Kryzysowego i Spraw Obronnych - Pion Ochrony,</w:t>
      </w:r>
    </w:p>
    <w:p w:rsidR="00FF7F1B" w:rsidRDefault="00FF7F1B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Miejskim Rzecznikiem Konsumentów,</w:t>
      </w:r>
    </w:p>
    <w:p w:rsidR="00185159" w:rsidRDefault="00FF7F1B" w:rsidP="001851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185159">
        <w:rPr>
          <w:rFonts w:ascii="Arial" w:hAnsi="Arial" w:cs="Arial"/>
          <w:sz w:val="20"/>
        </w:rPr>
        <w:t>- Strażą Miejską,</w:t>
      </w:r>
    </w:p>
    <w:p w:rsidR="00185159" w:rsidRDefault="00185159" w:rsidP="001851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Biurem ds. Zarządzania Jakością,</w:t>
      </w:r>
    </w:p>
    <w:p w:rsidR="00185159" w:rsidRDefault="00185159" w:rsidP="001851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Zespołem Doradców i Asystentów,</w:t>
      </w:r>
    </w:p>
    <w:p w:rsidR="00FF7F1B" w:rsidRDefault="00E130AF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FF7F1B">
        <w:rPr>
          <w:rFonts w:ascii="Arial" w:hAnsi="Arial" w:cs="Arial"/>
          <w:sz w:val="20"/>
        </w:rPr>
        <w:t>/ sprawowanie nadzoru na jednostkami organizacyjnymi Miasta:</w:t>
      </w:r>
    </w:p>
    <w:p w:rsidR="00FF7F1B" w:rsidRDefault="00FF7F1B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Placówkami oświatowymi oraz wychowawczymi,</w:t>
      </w:r>
    </w:p>
    <w:p w:rsidR="00FF7F1B" w:rsidRDefault="00FF7F1B" w:rsidP="00FF7F1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Miejskim Zespołem Obsługi Szkół i Przedszkoli,</w:t>
      </w:r>
    </w:p>
    <w:p w:rsidR="00F84DF4" w:rsidRDefault="00F84DF4" w:rsidP="00F84DF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Miejską Biblioteką Publiczną,</w:t>
      </w:r>
    </w:p>
    <w:p w:rsidR="00F84DF4" w:rsidRDefault="00F84DF4" w:rsidP="00F84DF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Miejskim Ośrodkiem Kultury,</w:t>
      </w:r>
    </w:p>
    <w:p w:rsidR="00F84DF4" w:rsidRDefault="00F84DF4" w:rsidP="00F84DF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Miejskim Ośrodkiem Sportu i Rekreacji,</w:t>
      </w:r>
    </w:p>
    <w:p w:rsidR="00AF2497" w:rsidRPr="00AF2497" w:rsidRDefault="00AF2497" w:rsidP="00AF2497">
      <w:pPr>
        <w:jc w:val="both"/>
        <w:rPr>
          <w:rFonts w:ascii="Arial" w:hAnsi="Arial" w:cs="Arial"/>
          <w:color w:val="000000" w:themeColor="text1"/>
          <w:sz w:val="20"/>
        </w:rPr>
      </w:pPr>
      <w:r w:rsidRPr="00AF2497">
        <w:rPr>
          <w:rFonts w:ascii="Arial" w:hAnsi="Arial" w:cs="Arial"/>
          <w:color w:val="000000" w:themeColor="text1"/>
          <w:sz w:val="20"/>
        </w:rPr>
        <w:t>18/ sprawowanie zwierzchnictwa nad  Powiatowym Inspektorem Nadzoru Budowlanego</w:t>
      </w:r>
      <w:r>
        <w:rPr>
          <w:rFonts w:ascii="Arial" w:hAnsi="Arial" w:cs="Arial"/>
          <w:color w:val="000000" w:themeColor="text1"/>
          <w:sz w:val="20"/>
        </w:rPr>
        <w:t>,</w:t>
      </w:r>
    </w:p>
    <w:p w:rsidR="00FF7F1B" w:rsidRDefault="00AF2497" w:rsidP="00FF7F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FF7F1B">
        <w:rPr>
          <w:rFonts w:ascii="Arial" w:hAnsi="Arial" w:cs="Arial"/>
          <w:sz w:val="20"/>
        </w:rPr>
        <w:t>/ wprowadzanie z</w:t>
      </w:r>
      <w:r w:rsidR="00523E00">
        <w:rPr>
          <w:rFonts w:ascii="Arial" w:hAnsi="Arial" w:cs="Arial"/>
          <w:sz w:val="20"/>
        </w:rPr>
        <w:t>mian do niniejszego regulaminu.</w:t>
      </w:r>
    </w:p>
    <w:p w:rsidR="008553EC" w:rsidRDefault="008553EC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524860" w:rsidRDefault="00524860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15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</w:p>
    <w:p w:rsidR="008553EC" w:rsidRDefault="008553EC" w:rsidP="008553E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</w:t>
      </w:r>
      <w:r w:rsidRPr="00297344">
        <w:rPr>
          <w:rFonts w:ascii="Arial" w:hAnsi="Arial" w:cs="Arial"/>
          <w:b/>
          <w:sz w:val="20"/>
        </w:rPr>
        <w:t>ZASTĘPCA  PREZYDENTA</w:t>
      </w:r>
    </w:p>
    <w:p w:rsidR="008553EC" w:rsidRPr="00297344" w:rsidRDefault="008553EC" w:rsidP="008553EC">
      <w:pPr>
        <w:jc w:val="center"/>
        <w:rPr>
          <w:rFonts w:ascii="Arial" w:hAnsi="Arial" w:cs="Arial"/>
          <w:b/>
          <w:sz w:val="20"/>
        </w:rPr>
      </w:pPr>
    </w:p>
    <w:p w:rsidR="008553EC" w:rsidRDefault="008553EC" w:rsidP="008553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zakresu działania i kompetencji I Zastępcy Prezydenta należy:</w:t>
      </w:r>
    </w:p>
    <w:p w:rsidR="008553EC" w:rsidRDefault="008553EC" w:rsidP="008553EC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zastępowanie Prezydenta w czasie jego nieobecności,</w:t>
      </w:r>
    </w:p>
    <w:p w:rsidR="008553EC" w:rsidRDefault="008553EC" w:rsidP="008553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</w:rPr>
        <w:t xml:space="preserve">/ nadzorowanie prac w zakresie planowania i zagospodarowania przestrzennego miasta, urbanistyki  </w:t>
      </w:r>
      <w:r>
        <w:rPr>
          <w:rFonts w:ascii="Arial" w:hAnsi="Arial" w:cs="Arial"/>
          <w:sz w:val="20"/>
        </w:rPr>
        <w:br/>
        <w:t xml:space="preserve">    i architektury,</w:t>
      </w:r>
    </w:p>
    <w:p w:rsidR="008553EC" w:rsidRDefault="008553EC" w:rsidP="00266653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nadzorowanie prac w zakresie geodez</w:t>
      </w:r>
      <w:r w:rsidR="00266653">
        <w:rPr>
          <w:rFonts w:ascii="Arial" w:hAnsi="Arial" w:cs="Arial"/>
          <w:sz w:val="20"/>
        </w:rPr>
        <w:t>ji i kartografii oraz katastru,</w:t>
      </w:r>
    </w:p>
    <w:p w:rsidR="008553EC" w:rsidRDefault="00266653" w:rsidP="008553EC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553EC">
        <w:rPr>
          <w:rFonts w:ascii="Arial" w:hAnsi="Arial" w:cs="Arial"/>
          <w:sz w:val="20"/>
        </w:rPr>
        <w:t>/ nadzorowanie prac w zakresie planowania i realizacji inwestycji miejskich,</w:t>
      </w:r>
    </w:p>
    <w:p w:rsidR="008553EC" w:rsidRDefault="00266653" w:rsidP="008553EC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553EC">
        <w:rPr>
          <w:rFonts w:ascii="Arial" w:hAnsi="Arial" w:cs="Arial"/>
          <w:sz w:val="20"/>
        </w:rPr>
        <w:t>/ nadzorowanie prac w zakresie stanu dróg i ulic w mieście,</w:t>
      </w:r>
    </w:p>
    <w:p w:rsidR="00266653" w:rsidRDefault="00266653" w:rsidP="00266653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nadzorowanie prac w zakresie gospodarowania mieniem miejskim,</w:t>
      </w:r>
    </w:p>
    <w:p w:rsidR="008553EC" w:rsidRDefault="008553EC" w:rsidP="008553EC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F5300D">
        <w:rPr>
          <w:rFonts w:ascii="Arial" w:hAnsi="Arial" w:cs="Arial"/>
          <w:sz w:val="20"/>
          <w:szCs w:val="20"/>
        </w:rPr>
        <w:t>/ nadzorowanie prac w zakresie gospodarki i usług wodno-ściekowych i gospodarki energetycznej,</w:t>
      </w:r>
    </w:p>
    <w:p w:rsidR="008553EC" w:rsidRPr="00F5300D" w:rsidRDefault="00266653" w:rsidP="002666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553EC">
        <w:rPr>
          <w:rFonts w:ascii="Arial" w:hAnsi="Arial" w:cs="Arial"/>
          <w:sz w:val="20"/>
          <w:szCs w:val="20"/>
        </w:rPr>
        <w:t xml:space="preserve">/ </w:t>
      </w:r>
      <w:r w:rsidR="008553EC" w:rsidRPr="00F5300D">
        <w:rPr>
          <w:rFonts w:ascii="Arial" w:hAnsi="Arial" w:cs="Arial"/>
          <w:sz w:val="20"/>
          <w:szCs w:val="20"/>
        </w:rPr>
        <w:t>nadzorowanie prac w</w:t>
      </w:r>
      <w:r w:rsidR="008553EC">
        <w:rPr>
          <w:rFonts w:ascii="Arial" w:hAnsi="Arial" w:cs="Arial"/>
          <w:sz w:val="20"/>
          <w:szCs w:val="20"/>
        </w:rPr>
        <w:t xml:space="preserve"> zakresie</w:t>
      </w:r>
      <w:r w:rsidR="008553EC" w:rsidRPr="00F5300D">
        <w:rPr>
          <w:rFonts w:ascii="Arial" w:hAnsi="Arial" w:cs="Arial"/>
          <w:sz w:val="20"/>
          <w:szCs w:val="20"/>
        </w:rPr>
        <w:t xml:space="preserve"> </w:t>
      </w:r>
      <w:r w:rsidR="00CA4B06">
        <w:rPr>
          <w:rFonts w:ascii="Arial" w:hAnsi="Arial" w:cs="Arial"/>
          <w:sz w:val="20"/>
          <w:szCs w:val="20"/>
        </w:rPr>
        <w:t xml:space="preserve"> polityki gospodarczej i środków pomocowych,</w:t>
      </w:r>
    </w:p>
    <w:p w:rsidR="008553EC" w:rsidRDefault="00EC0DA9" w:rsidP="008553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8553EC">
        <w:rPr>
          <w:rFonts w:ascii="Arial" w:hAnsi="Arial" w:cs="Arial"/>
          <w:sz w:val="20"/>
        </w:rPr>
        <w:t>/ sprawowanie bezpośredniego nadzoru nad wydziałami Urzędu: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Architektury,</w:t>
      </w:r>
    </w:p>
    <w:p w:rsidR="008553EC" w:rsidRDefault="00237974" w:rsidP="0023797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Geodezji i Kartografii,</w:t>
      </w:r>
    </w:p>
    <w:p w:rsidR="008553EC" w:rsidRDefault="008553EC" w:rsidP="008553EC">
      <w:pPr>
        <w:tabs>
          <w:tab w:val="num" w:pos="540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2666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- Infrastruktury Komunalnej i Inwestycji,</w:t>
      </w:r>
    </w:p>
    <w:p w:rsidR="00266653" w:rsidRDefault="00266653" w:rsidP="00266653">
      <w:pPr>
        <w:tabs>
          <w:tab w:val="num" w:pos="540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- Mienia,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E4381E">
        <w:rPr>
          <w:rFonts w:ascii="Arial" w:hAnsi="Arial" w:cs="Arial"/>
          <w:sz w:val="20"/>
        </w:rPr>
        <w:t xml:space="preserve"> </w:t>
      </w:r>
      <w:r w:rsidR="00E4381E" w:rsidRPr="00E4381E">
        <w:rPr>
          <w:rFonts w:ascii="Arial" w:hAnsi="Arial" w:cs="Arial"/>
          <w:color w:val="000000" w:themeColor="text1"/>
          <w:sz w:val="20"/>
          <w:szCs w:val="20"/>
        </w:rPr>
        <w:t>Polityki Gospodarczej, Programowania i Funduszy Pomocowych</w:t>
      </w:r>
      <w:r w:rsidR="00E4381E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130AF" w:rsidRDefault="00E130AF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Biurem ds.  Zamówień Publicznych,</w:t>
      </w:r>
    </w:p>
    <w:p w:rsidR="008553EC" w:rsidRDefault="00EC0DA9" w:rsidP="008553EC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8553EC">
        <w:rPr>
          <w:rFonts w:ascii="Arial" w:hAnsi="Arial" w:cs="Arial"/>
          <w:sz w:val="20"/>
        </w:rPr>
        <w:t>/ sprawowanie nadzoru nad  jednostkami organizacyjnymi Miasta:</w:t>
      </w:r>
    </w:p>
    <w:p w:rsidR="008553EC" w:rsidRPr="006F0723" w:rsidRDefault="008553EC" w:rsidP="008553EC">
      <w:pPr>
        <w:ind w:firstLine="708"/>
        <w:jc w:val="both"/>
        <w:rPr>
          <w:rFonts w:ascii="Arial" w:hAnsi="Arial" w:cs="Arial"/>
          <w:color w:val="000000"/>
          <w:sz w:val="20"/>
        </w:rPr>
      </w:pPr>
      <w:r w:rsidRPr="006F0723">
        <w:rPr>
          <w:rFonts w:ascii="Arial" w:hAnsi="Arial" w:cs="Arial"/>
          <w:color w:val="000000"/>
          <w:sz w:val="20"/>
        </w:rPr>
        <w:t>- Powiatowym Urzędem Pracy,</w:t>
      </w:r>
    </w:p>
    <w:p w:rsidR="008553EC" w:rsidRDefault="00EC0DA9" w:rsidP="008553EC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8553EC">
        <w:rPr>
          <w:rFonts w:ascii="Arial" w:hAnsi="Arial" w:cs="Arial"/>
          <w:sz w:val="20"/>
        </w:rPr>
        <w:t>/ sprawowanie nadzoru właścicielskiego nad fundacją i spółkami prawa handlowego z udziałem Miasta: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Fundacją Jastrzębski Inkubator Przedsiębiorczości,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Jastrzębskim Zakładem Wodociągów i Kanalizacji S.A.,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Jastrzębską Strefą Aktywności Gospodarczej Spółka z o.o.,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Agencją Rozwoju Przedsiębiorczości w Żorach S.A.,</w:t>
      </w:r>
    </w:p>
    <w:p w:rsidR="008553EC" w:rsidRDefault="008553EC" w:rsidP="008553EC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Górnośląską Agencją Rozwoju Regionalnego S.A.,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Katowicką Specjalną Strefą Ekonomiczną,</w:t>
      </w:r>
    </w:p>
    <w:p w:rsidR="008553EC" w:rsidRDefault="008553EC" w:rsidP="008553EC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Jastrzębskim Towarzystwem Budownictwa Społecznego „Daszek” Sp. z o.o.,</w:t>
      </w:r>
    </w:p>
    <w:p w:rsidR="008553EC" w:rsidRDefault="00EC0DA9" w:rsidP="008553EC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8553EC">
        <w:rPr>
          <w:rFonts w:ascii="Arial" w:hAnsi="Arial" w:cs="Arial"/>
          <w:sz w:val="20"/>
        </w:rPr>
        <w:t>/ wydawanie decyzji administracyjnych na podstawie odrębnych upoważnień Prezydenta.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16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</w:p>
    <w:p w:rsidR="00F31B6B" w:rsidRPr="00297344" w:rsidRDefault="00F31B6B" w:rsidP="00F31B6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 ZASTĘPCA PREZYDENTA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</w:p>
    <w:p w:rsidR="00F31B6B" w:rsidRDefault="00F31B6B" w:rsidP="00F31B6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zakresu działania i kompetencji II Zastępcy Prezydenta należy: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nadzorowanie prac w zakresie gospodarki komunalnej, usług komunalnych, </w:t>
      </w:r>
    </w:p>
    <w:p w:rsidR="00266653" w:rsidRDefault="00266653" w:rsidP="00266653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nadzorowanie prac w zakresie komunikacji i transportu drogowego,</w:t>
      </w:r>
    </w:p>
    <w:p w:rsidR="00F31B6B" w:rsidRDefault="00266653" w:rsidP="002666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F31B6B">
        <w:rPr>
          <w:rFonts w:ascii="Arial" w:hAnsi="Arial" w:cs="Arial"/>
          <w:sz w:val="20"/>
        </w:rPr>
        <w:t xml:space="preserve">/ nadzorowanie prac w zakresie sprawnego funkcjonowania systemu pomocy społecznej w mieście oraz </w:t>
      </w:r>
      <w:r>
        <w:rPr>
          <w:rFonts w:ascii="Arial" w:hAnsi="Arial" w:cs="Arial"/>
          <w:sz w:val="20"/>
        </w:rPr>
        <w:br/>
        <w:t xml:space="preserve">   </w:t>
      </w:r>
      <w:r w:rsidR="00F31B6B">
        <w:rPr>
          <w:rFonts w:ascii="Arial" w:hAnsi="Arial" w:cs="Arial"/>
          <w:sz w:val="20"/>
        </w:rPr>
        <w:t>prowadzenie polityki  prorodzinnej,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4/ nadzorowanie spraw związanych z przyznawaniem </w:t>
      </w:r>
      <w:r>
        <w:rPr>
          <w:rFonts w:ascii="Arial" w:hAnsi="Arial" w:cs="Arial"/>
          <w:sz w:val="20"/>
          <w:szCs w:val="20"/>
        </w:rPr>
        <w:t>świadczeń rodzinnych świadczeń z funduszu alimentacyjnego;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5/ nadzorowanie spraw </w:t>
      </w:r>
      <w:r>
        <w:rPr>
          <w:rFonts w:ascii="Arial" w:hAnsi="Arial" w:cs="Arial"/>
          <w:sz w:val="20"/>
        </w:rPr>
        <w:t>w zakresie zapewnienia sprawnego funkcjonowania w mieście żłobka oraz jednostek opiekuńczo-wychowawczych,</w:t>
      </w:r>
    </w:p>
    <w:p w:rsidR="00266653" w:rsidRDefault="004F33B9" w:rsidP="00266653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266653">
        <w:rPr>
          <w:rFonts w:ascii="Arial" w:hAnsi="Arial" w:cs="Arial"/>
          <w:sz w:val="20"/>
        </w:rPr>
        <w:t>/ nadzorowanie prac związanych z prowadzeniem działań w zakresie promocji i ochrony zdrowia, a także inicjowanie zadań przeciwdziałających patologii społecznej i uzależnieniom,</w:t>
      </w:r>
    </w:p>
    <w:p w:rsidR="00266653" w:rsidRDefault="00266653" w:rsidP="00F31B6B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7/nadzorowanie prac w zakresie realizacji polityki mieszkaniowej oraz gospodarki lokalami mieszkalnymi </w:t>
      </w:r>
      <w:r>
        <w:rPr>
          <w:rFonts w:ascii="Arial" w:hAnsi="Arial" w:cs="Arial"/>
          <w:sz w:val="20"/>
        </w:rPr>
        <w:br/>
        <w:t>i użytkowymi,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</w:t>
      </w:r>
      <w:r w:rsidRPr="003A17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sprawowanie bezpośredniego nadzoru nad wydziałami Urzędu: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- Gospodarki Komunalnej,</w:t>
      </w:r>
    </w:p>
    <w:p w:rsidR="00F31B6B" w:rsidRDefault="00F31B6B" w:rsidP="00F31B6B">
      <w:p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- </w:t>
      </w:r>
      <w:r w:rsidR="00237974">
        <w:rPr>
          <w:rFonts w:ascii="Arial" w:hAnsi="Arial" w:cs="Arial"/>
          <w:sz w:val="20"/>
        </w:rPr>
        <w:t xml:space="preserve">Spraw </w:t>
      </w:r>
      <w:r>
        <w:rPr>
          <w:rFonts w:ascii="Arial" w:hAnsi="Arial" w:cs="Arial"/>
          <w:sz w:val="20"/>
        </w:rPr>
        <w:t>Obywatelski</w:t>
      </w:r>
      <w:r w:rsidR="00237974">
        <w:rPr>
          <w:rFonts w:ascii="Arial" w:hAnsi="Arial" w:cs="Arial"/>
          <w:sz w:val="20"/>
        </w:rPr>
        <w:t>ch i Komunikacji,</w:t>
      </w:r>
    </w:p>
    <w:p w:rsidR="00F31B6B" w:rsidRDefault="00F31B6B" w:rsidP="00F31B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szCs w:val="20"/>
        </w:rPr>
        <w:t>Ochrony Środowiska i Rolnictwa,</w:t>
      </w:r>
    </w:p>
    <w:p w:rsidR="00237974" w:rsidRDefault="00237974" w:rsidP="00F31B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Polityki Społecznej i Mieszkaniowej,</w:t>
      </w:r>
    </w:p>
    <w:p w:rsidR="00F31B6B" w:rsidRDefault="00F31B6B" w:rsidP="00F31B6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 Rodzinnych i Alimentacyjnych,</w:t>
      </w:r>
    </w:p>
    <w:p w:rsidR="00F31B6B" w:rsidRPr="00427F93" w:rsidRDefault="00F31B6B" w:rsidP="00F31B6B">
      <w:pPr>
        <w:ind w:left="18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9/ sprawowanie nadzoru nad  jednostkami organizacyjnymi Miasta:</w:t>
      </w:r>
    </w:p>
    <w:p w:rsidR="00237974" w:rsidRDefault="00237974" w:rsidP="0023797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Miejskim Zarządem Nieruchomości,</w:t>
      </w:r>
    </w:p>
    <w:p w:rsidR="00F31B6B" w:rsidRDefault="00237974" w:rsidP="002379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31B6B">
        <w:rPr>
          <w:rFonts w:ascii="Arial" w:hAnsi="Arial" w:cs="Arial"/>
          <w:sz w:val="20"/>
        </w:rPr>
        <w:t>- Ośrodkiem Pomocy Społecznej,</w:t>
      </w:r>
    </w:p>
    <w:p w:rsidR="00F31B6B" w:rsidRDefault="00F31B6B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Domem Pomocy Społecznej,</w:t>
      </w:r>
    </w:p>
    <w:p w:rsidR="00F31B6B" w:rsidRPr="00427F93" w:rsidRDefault="00F31B6B" w:rsidP="00F31B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27F93">
        <w:rPr>
          <w:rFonts w:ascii="Arial" w:hAnsi="Arial" w:cs="Arial"/>
          <w:sz w:val="20"/>
          <w:szCs w:val="20"/>
        </w:rPr>
        <w:t>- Dom</w:t>
      </w:r>
      <w:r>
        <w:rPr>
          <w:rFonts w:ascii="Arial" w:hAnsi="Arial" w:cs="Arial"/>
          <w:sz w:val="20"/>
          <w:szCs w:val="20"/>
        </w:rPr>
        <w:t>em</w:t>
      </w:r>
      <w:r w:rsidRPr="00427F93">
        <w:rPr>
          <w:rFonts w:ascii="Arial" w:hAnsi="Arial" w:cs="Arial"/>
          <w:sz w:val="20"/>
          <w:szCs w:val="20"/>
        </w:rPr>
        <w:t xml:space="preserve"> Nauki i Rehabilitacji,</w:t>
      </w:r>
    </w:p>
    <w:p w:rsidR="00F31B6B" w:rsidRPr="00427F93" w:rsidRDefault="00F31B6B" w:rsidP="00F31B6B">
      <w:pPr>
        <w:ind w:left="54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Żłob</w:t>
      </w:r>
      <w:r w:rsidRPr="00427F9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iem</w:t>
      </w:r>
      <w:r w:rsidRPr="00427F93">
        <w:rPr>
          <w:rFonts w:ascii="Arial" w:hAnsi="Arial" w:cs="Arial"/>
          <w:sz w:val="20"/>
          <w:szCs w:val="20"/>
        </w:rPr>
        <w:t>,</w:t>
      </w:r>
    </w:p>
    <w:p w:rsidR="00F31B6B" w:rsidRPr="00427F93" w:rsidRDefault="00F31B6B" w:rsidP="00F31B6B">
      <w:pPr>
        <w:ind w:left="54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Zespołem</w:t>
      </w:r>
      <w:r w:rsidRPr="00427F93">
        <w:rPr>
          <w:rFonts w:ascii="Arial" w:hAnsi="Arial" w:cs="Arial"/>
          <w:sz w:val="20"/>
          <w:szCs w:val="20"/>
        </w:rPr>
        <w:t xml:space="preserve"> Ognisk Wychowawczych,</w:t>
      </w:r>
    </w:p>
    <w:p w:rsidR="00F31B6B" w:rsidRDefault="00F31B6B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Jastrzębskim Zakładem Komunalnym,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 wydawanie decyzji administracyjnych na podstawie odrębnych upoważnień Prezydenta.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</w:p>
    <w:p w:rsidR="00F31B6B" w:rsidRDefault="00F31B6B" w:rsidP="00F31B6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7974" w:rsidRDefault="00237974" w:rsidP="002379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17</w:t>
      </w:r>
    </w:p>
    <w:p w:rsidR="00237974" w:rsidRDefault="00237974" w:rsidP="00237974">
      <w:pPr>
        <w:jc w:val="both"/>
        <w:rPr>
          <w:rFonts w:ascii="Arial" w:hAnsi="Arial" w:cs="Arial"/>
          <w:sz w:val="20"/>
        </w:rPr>
      </w:pPr>
    </w:p>
    <w:p w:rsidR="00237974" w:rsidRDefault="00237974" w:rsidP="00237974">
      <w:pPr>
        <w:jc w:val="both"/>
        <w:rPr>
          <w:rFonts w:ascii="Arial" w:hAnsi="Arial" w:cs="Arial"/>
          <w:sz w:val="20"/>
        </w:rPr>
      </w:pPr>
    </w:p>
    <w:p w:rsidR="005A725A" w:rsidRDefault="00237974" w:rsidP="005A72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DORADCA PREZYDENTA MIASTA DS. KOMUNIKACJI, PROMOCJI I WIZERUNKU</w:t>
      </w:r>
    </w:p>
    <w:p w:rsidR="00237974" w:rsidRPr="00297344" w:rsidRDefault="00237974" w:rsidP="005A72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 PEŁNOMOCNIK DS. MŁODYCH</w:t>
      </w:r>
    </w:p>
    <w:p w:rsidR="00E660FE" w:rsidRDefault="00E660FE" w:rsidP="00237974">
      <w:pPr>
        <w:jc w:val="both"/>
        <w:rPr>
          <w:rFonts w:ascii="Arial" w:hAnsi="Arial" w:cs="Arial"/>
          <w:sz w:val="20"/>
        </w:rPr>
      </w:pPr>
    </w:p>
    <w:p w:rsidR="00237974" w:rsidRDefault="00237974" w:rsidP="002379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zakresu działania i kompetencji </w:t>
      </w:r>
      <w:r w:rsidR="00185159">
        <w:rPr>
          <w:rFonts w:ascii="Arial" w:hAnsi="Arial" w:cs="Arial"/>
          <w:sz w:val="20"/>
        </w:rPr>
        <w:t xml:space="preserve">Doradcy Prezydenta Miasta ds. Komunikacji, Promocji i Wizerunku – Pełnomocnika ds. Młodych  </w:t>
      </w:r>
      <w:r>
        <w:rPr>
          <w:rFonts w:ascii="Arial" w:hAnsi="Arial" w:cs="Arial"/>
          <w:sz w:val="20"/>
        </w:rPr>
        <w:t>należy  w szczególności: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1/ projektowanie i realizacja polityki informacyjnej i promocyjnej Miasta,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2/ organizacja konferencji Prezydenta Miasta z udziałem środków publicznego,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przekazu, celem przedstawienia podstawowych założeń i działań,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3/ prowadzenie monitoringu rozpowszechnianych w prasie, radiu, telewizji oraz w sieci Internet</w:t>
      </w:r>
      <w:r w:rsidRPr="00391FC1">
        <w:rPr>
          <w:rFonts w:ascii="Arial" w:hAnsi="Arial" w:cs="Arial"/>
          <w:sz w:val="20"/>
          <w:szCs w:val="20"/>
        </w:rPr>
        <w:br/>
        <w:t xml:space="preserve">   informacji o działalności Prezydenta i Miasta,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4/ opracowywanie, we współpracy z rzecznikiem prasowym, do środków publicznego przekazu: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 a) uzupełnień,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 b) sprostowań,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 c) polemik,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 d) wyjaśnień,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   w odniesieniu do publikowanych w tych środkach informacji niezgodnych ze stanem faktycznym lub </w:t>
      </w:r>
      <w:r w:rsidRPr="00391FC1">
        <w:rPr>
          <w:rFonts w:ascii="Arial" w:hAnsi="Arial" w:cs="Arial"/>
          <w:sz w:val="20"/>
          <w:szCs w:val="20"/>
        </w:rPr>
        <w:br/>
        <w:t xml:space="preserve">    zawierających błędną jego interpretację,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5/ kreowanie wydarzeń promocyjnych w skali miejskiej i ponadlokalnej,  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6/ czuwanie nad realizacją imprez miejskich w zakresie wizerunku i promocji,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7/ czuwanie nad realizacją założeń Prezydenta w zakresie rozwoju miasta,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8/ opracowywanie strategicznych programów i zadań,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9/ opracowywanie i realizacja strategii konsultacji z mieszkańcami,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10/ budowanie i promocja marki Jastrzębie-Zdrój Miasto,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11/ współpraca z podmiotami zewnętrznymi przy przedsięwzięciach mających na celu realizację </w:t>
      </w:r>
      <w:r w:rsidRPr="00391FC1">
        <w:rPr>
          <w:rFonts w:ascii="Arial" w:hAnsi="Arial" w:cs="Arial"/>
          <w:sz w:val="20"/>
          <w:szCs w:val="20"/>
        </w:rPr>
        <w:br/>
        <w:t xml:space="preserve">    działań marketingowych w ramach marki Miasta, 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12/ opracowywanie i realizacja programów włączających młodych mieszkańców do współdecydowania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391FC1">
        <w:rPr>
          <w:rFonts w:ascii="Arial" w:hAnsi="Arial" w:cs="Arial"/>
          <w:sz w:val="20"/>
          <w:szCs w:val="20"/>
        </w:rPr>
        <w:t>o rozwoju miasta,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13/ opracowywanie i realizacja strategii rozwoju kultury i sportu w zakresie promocji Miasta, 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14/ opieka merytoryczna nad Młodzieżową Radą Miasta, </w:t>
      </w:r>
    </w:p>
    <w:p w:rsidR="004F33B9" w:rsidRPr="00391FC1" w:rsidRDefault="004F33B9" w:rsidP="004F33B9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15/ wykonywanie innych zadań powierzonych przez Prezydenta Miasta w zakresie komunikacji,  </w:t>
      </w:r>
      <w:r w:rsidRPr="00391FC1">
        <w:rPr>
          <w:rFonts w:ascii="Arial" w:hAnsi="Arial" w:cs="Arial"/>
          <w:sz w:val="20"/>
          <w:szCs w:val="20"/>
        </w:rPr>
        <w:br/>
        <w:t xml:space="preserve">      promocji i kreowania wizerunku oraz realizacji opracowanych programów i strategii.</w:t>
      </w:r>
    </w:p>
    <w:p w:rsidR="00CA4B06" w:rsidRDefault="004F33B9" w:rsidP="00CA4B06">
      <w:pPr>
        <w:overflowPunct w:val="0"/>
        <w:autoSpaceDE w:val="0"/>
        <w:autoSpaceDN w:val="0"/>
        <w:adjustRightInd w:val="0"/>
        <w:ind w:left="180" w:hanging="180"/>
        <w:jc w:val="both"/>
        <w:rPr>
          <w:rStyle w:val="fontsize121"/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CA4B06">
        <w:rPr>
          <w:rFonts w:ascii="Arial" w:hAnsi="Arial" w:cs="Arial"/>
          <w:sz w:val="20"/>
          <w:szCs w:val="20"/>
        </w:rPr>
        <w:t xml:space="preserve">/ </w:t>
      </w:r>
      <w:r w:rsidR="00CA4B06" w:rsidRPr="00F5300D">
        <w:rPr>
          <w:rFonts w:ascii="Arial" w:hAnsi="Arial" w:cs="Arial"/>
          <w:sz w:val="20"/>
          <w:szCs w:val="20"/>
        </w:rPr>
        <w:t>nadzorowanie prac w</w:t>
      </w:r>
      <w:r w:rsidR="00CA4B06">
        <w:rPr>
          <w:rFonts w:ascii="Arial" w:hAnsi="Arial" w:cs="Arial"/>
          <w:sz w:val="20"/>
          <w:szCs w:val="20"/>
        </w:rPr>
        <w:t xml:space="preserve"> zakresie</w:t>
      </w:r>
      <w:r w:rsidR="00CA4B06" w:rsidRPr="00F5300D">
        <w:rPr>
          <w:rFonts w:ascii="Arial" w:hAnsi="Arial" w:cs="Arial"/>
          <w:sz w:val="20"/>
          <w:szCs w:val="20"/>
        </w:rPr>
        <w:t xml:space="preserve"> </w:t>
      </w:r>
      <w:r w:rsidR="00CA4B06">
        <w:rPr>
          <w:rFonts w:ascii="Arial" w:hAnsi="Arial" w:cs="Arial"/>
          <w:sz w:val="20"/>
          <w:szCs w:val="20"/>
        </w:rPr>
        <w:t>informacji i promocji Miasta</w:t>
      </w:r>
    </w:p>
    <w:p w:rsidR="00CA4B06" w:rsidRPr="00F5300D" w:rsidRDefault="004F33B9" w:rsidP="00CA4B0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Style w:val="fontsize121"/>
          <w:rFonts w:ascii="Helvetica" w:hAnsi="Helvetica"/>
          <w:color w:val="000000"/>
          <w:sz w:val="20"/>
          <w:szCs w:val="20"/>
        </w:rPr>
        <w:t>17</w:t>
      </w:r>
      <w:r w:rsidR="00CA4B06" w:rsidRPr="00F5300D">
        <w:rPr>
          <w:rStyle w:val="fontsize121"/>
          <w:rFonts w:ascii="Helvetica" w:hAnsi="Helvetica"/>
          <w:color w:val="000000"/>
          <w:sz w:val="20"/>
          <w:szCs w:val="20"/>
        </w:rPr>
        <w:t>/ nadzorowanie prac w zakresie współpracy miasta z organizacjami pozarządowymi,</w:t>
      </w:r>
    </w:p>
    <w:p w:rsidR="00185159" w:rsidRDefault="004F33B9" w:rsidP="00185159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18</w:t>
      </w:r>
      <w:r w:rsidR="00185159">
        <w:rPr>
          <w:rFonts w:ascii="Arial" w:hAnsi="Arial" w:cs="Arial"/>
          <w:color w:val="000000"/>
          <w:sz w:val="20"/>
        </w:rPr>
        <w:t xml:space="preserve">/ </w:t>
      </w:r>
      <w:r w:rsidR="008A0A6C">
        <w:rPr>
          <w:rFonts w:ascii="Arial" w:hAnsi="Arial" w:cs="Arial"/>
          <w:color w:val="000000"/>
          <w:sz w:val="20"/>
        </w:rPr>
        <w:t>koordynowanie</w:t>
      </w:r>
      <w:r w:rsidR="00540B5F">
        <w:rPr>
          <w:rFonts w:ascii="Arial" w:hAnsi="Arial" w:cs="Arial"/>
          <w:color w:val="000000"/>
          <w:sz w:val="20"/>
        </w:rPr>
        <w:t xml:space="preserve"> prac</w:t>
      </w:r>
      <w:r w:rsidR="00E6638A">
        <w:rPr>
          <w:rFonts w:ascii="Arial" w:hAnsi="Arial" w:cs="Arial"/>
          <w:color w:val="000000"/>
          <w:sz w:val="20"/>
        </w:rPr>
        <w:t xml:space="preserve"> wydziałów</w:t>
      </w:r>
      <w:r w:rsidR="00E6638A">
        <w:rPr>
          <w:rFonts w:ascii="Arial" w:hAnsi="Arial" w:cs="Arial"/>
          <w:sz w:val="20"/>
        </w:rPr>
        <w:t xml:space="preserve"> </w:t>
      </w:r>
      <w:r w:rsidR="00185159">
        <w:rPr>
          <w:rFonts w:ascii="Arial" w:hAnsi="Arial" w:cs="Arial"/>
          <w:sz w:val="20"/>
        </w:rPr>
        <w:t>Urzędu</w:t>
      </w:r>
      <w:r w:rsidR="00185159">
        <w:rPr>
          <w:rFonts w:ascii="Arial" w:hAnsi="Arial" w:cs="Arial"/>
          <w:color w:val="000000"/>
          <w:sz w:val="20"/>
        </w:rPr>
        <w:t>:</w:t>
      </w:r>
    </w:p>
    <w:p w:rsidR="00185159" w:rsidRDefault="00185159" w:rsidP="00185159">
      <w:pPr>
        <w:ind w:left="180" w:firstLine="52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Informacji i Promocji,</w:t>
      </w:r>
    </w:p>
    <w:p w:rsidR="00185159" w:rsidRDefault="00185159" w:rsidP="00185159">
      <w:pPr>
        <w:ind w:left="180" w:firstLine="52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Kultury, Sportu i Turystyki,</w:t>
      </w:r>
    </w:p>
    <w:p w:rsidR="00185159" w:rsidRPr="00427F93" w:rsidRDefault="004F33B9" w:rsidP="00185159">
      <w:pPr>
        <w:ind w:left="18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19</w:t>
      </w:r>
      <w:r w:rsidR="00185159">
        <w:rPr>
          <w:rFonts w:ascii="Arial" w:hAnsi="Arial" w:cs="Arial"/>
          <w:sz w:val="20"/>
        </w:rPr>
        <w:t xml:space="preserve">/ </w:t>
      </w:r>
      <w:r w:rsidR="008A0A6C">
        <w:rPr>
          <w:rFonts w:ascii="Arial" w:hAnsi="Arial" w:cs="Arial"/>
          <w:sz w:val="20"/>
        </w:rPr>
        <w:t xml:space="preserve">koordynowanie </w:t>
      </w:r>
      <w:r w:rsidR="00540B5F">
        <w:rPr>
          <w:rFonts w:ascii="Arial" w:hAnsi="Arial" w:cs="Arial"/>
          <w:sz w:val="20"/>
        </w:rPr>
        <w:t>prac</w:t>
      </w:r>
      <w:r w:rsidR="00185159">
        <w:rPr>
          <w:rFonts w:ascii="Arial" w:hAnsi="Arial" w:cs="Arial"/>
          <w:sz w:val="20"/>
        </w:rPr>
        <w:t xml:space="preserve">  jednost</w:t>
      </w:r>
      <w:r w:rsidR="008A0A6C">
        <w:rPr>
          <w:rFonts w:ascii="Arial" w:hAnsi="Arial" w:cs="Arial"/>
          <w:sz w:val="20"/>
        </w:rPr>
        <w:t>e</w:t>
      </w:r>
      <w:r w:rsidR="00185159">
        <w:rPr>
          <w:rFonts w:ascii="Arial" w:hAnsi="Arial" w:cs="Arial"/>
          <w:sz w:val="20"/>
        </w:rPr>
        <w:t>k</w:t>
      </w:r>
      <w:r w:rsidR="008A0A6C">
        <w:rPr>
          <w:rFonts w:ascii="Arial" w:hAnsi="Arial" w:cs="Arial"/>
          <w:sz w:val="20"/>
        </w:rPr>
        <w:t xml:space="preserve"> organizacyjnych</w:t>
      </w:r>
      <w:r w:rsidR="00185159">
        <w:rPr>
          <w:rFonts w:ascii="Arial" w:hAnsi="Arial" w:cs="Arial"/>
          <w:sz w:val="20"/>
        </w:rPr>
        <w:t xml:space="preserve"> Miasta:</w:t>
      </w:r>
    </w:p>
    <w:p w:rsidR="00185159" w:rsidRDefault="00F3312B" w:rsidP="00185159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Miejskiej Biblioteki</w:t>
      </w:r>
      <w:r w:rsidR="00185159">
        <w:rPr>
          <w:rFonts w:ascii="Arial" w:hAnsi="Arial" w:cs="Arial"/>
          <w:sz w:val="20"/>
        </w:rPr>
        <w:t xml:space="preserve"> Publiczn</w:t>
      </w:r>
      <w:r>
        <w:rPr>
          <w:rFonts w:ascii="Arial" w:hAnsi="Arial" w:cs="Arial"/>
          <w:sz w:val="20"/>
        </w:rPr>
        <w:t>ej</w:t>
      </w:r>
      <w:r w:rsidR="00185159">
        <w:rPr>
          <w:rFonts w:ascii="Arial" w:hAnsi="Arial" w:cs="Arial"/>
          <w:sz w:val="20"/>
        </w:rPr>
        <w:t>,</w:t>
      </w:r>
    </w:p>
    <w:p w:rsidR="00185159" w:rsidRDefault="00F3312B" w:rsidP="00185159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Miejskiego</w:t>
      </w:r>
      <w:r w:rsidR="00185159">
        <w:rPr>
          <w:rFonts w:ascii="Arial" w:hAnsi="Arial" w:cs="Arial"/>
          <w:sz w:val="20"/>
        </w:rPr>
        <w:t xml:space="preserve"> Ośrodk</w:t>
      </w:r>
      <w:r>
        <w:rPr>
          <w:rFonts w:ascii="Arial" w:hAnsi="Arial" w:cs="Arial"/>
          <w:sz w:val="20"/>
        </w:rPr>
        <w:t>a</w:t>
      </w:r>
      <w:r w:rsidR="00185159">
        <w:rPr>
          <w:rFonts w:ascii="Arial" w:hAnsi="Arial" w:cs="Arial"/>
          <w:sz w:val="20"/>
        </w:rPr>
        <w:t xml:space="preserve"> Kultury,</w:t>
      </w:r>
    </w:p>
    <w:p w:rsidR="00185159" w:rsidRDefault="00185159" w:rsidP="00185159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Miejsk</w:t>
      </w:r>
      <w:r w:rsidR="00F3312B">
        <w:rPr>
          <w:rFonts w:ascii="Arial" w:hAnsi="Arial" w:cs="Arial"/>
          <w:sz w:val="20"/>
        </w:rPr>
        <w:t>iego</w:t>
      </w:r>
      <w:r w:rsidR="00540B5F">
        <w:rPr>
          <w:rFonts w:ascii="Arial" w:hAnsi="Arial" w:cs="Arial"/>
          <w:sz w:val="20"/>
        </w:rPr>
        <w:t xml:space="preserve"> Ośrodk</w:t>
      </w:r>
      <w:r w:rsidR="00F3312B">
        <w:rPr>
          <w:rFonts w:ascii="Arial" w:hAnsi="Arial" w:cs="Arial"/>
          <w:sz w:val="20"/>
        </w:rPr>
        <w:t>a Sportu i Rekreacji.</w:t>
      </w:r>
    </w:p>
    <w:p w:rsidR="006B0097" w:rsidRDefault="006B0097" w:rsidP="006B0097">
      <w:pPr>
        <w:ind w:firstLine="708"/>
        <w:jc w:val="both"/>
        <w:rPr>
          <w:rFonts w:ascii="Arial" w:hAnsi="Arial" w:cs="Arial"/>
          <w:sz w:val="20"/>
        </w:rPr>
      </w:pPr>
    </w:p>
    <w:p w:rsidR="00185159" w:rsidRDefault="00185159" w:rsidP="00185159">
      <w:pPr>
        <w:ind w:left="180" w:firstLine="528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18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F31B6B" w:rsidRDefault="00F31B6B" w:rsidP="00F31B6B">
      <w:pPr>
        <w:jc w:val="both"/>
        <w:rPr>
          <w:rFonts w:ascii="Arial" w:hAnsi="Arial" w:cs="Arial"/>
          <w:sz w:val="20"/>
        </w:rPr>
      </w:pPr>
    </w:p>
    <w:p w:rsidR="00F31B6B" w:rsidRPr="00297344" w:rsidRDefault="00F31B6B" w:rsidP="00F31B6B">
      <w:pPr>
        <w:jc w:val="center"/>
        <w:rPr>
          <w:rFonts w:ascii="Arial" w:hAnsi="Arial" w:cs="Arial"/>
          <w:b/>
          <w:sz w:val="20"/>
        </w:rPr>
      </w:pPr>
      <w:r w:rsidRPr="00297344">
        <w:rPr>
          <w:rFonts w:ascii="Arial" w:hAnsi="Arial" w:cs="Arial"/>
          <w:b/>
          <w:sz w:val="20"/>
        </w:rPr>
        <w:t>SEKRETARZ   MIASTA</w:t>
      </w:r>
    </w:p>
    <w:p w:rsidR="00F31B6B" w:rsidRDefault="00F31B6B" w:rsidP="00F31B6B">
      <w:pPr>
        <w:jc w:val="both"/>
        <w:rPr>
          <w:rFonts w:ascii="Arial" w:hAnsi="Arial" w:cs="Arial"/>
          <w:sz w:val="20"/>
        </w:rPr>
      </w:pPr>
    </w:p>
    <w:p w:rsidR="00F31B6B" w:rsidRDefault="00F31B6B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zakresu działania i kompetencji Sekretarza należy zapewnienie sprawnego funkcjonowania Urzędu, </w:t>
      </w:r>
      <w:r>
        <w:rPr>
          <w:rFonts w:ascii="Arial" w:hAnsi="Arial" w:cs="Arial"/>
          <w:sz w:val="20"/>
        </w:rPr>
        <w:br/>
        <w:t>a w szczególności: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1/ zapewnienie warunków organizacyjnych i technicznych umożliwiających sprawne wykonywanie zadań </w:t>
      </w:r>
      <w:r>
        <w:rPr>
          <w:rFonts w:ascii="Arial" w:hAnsi="Arial" w:cs="Arial"/>
          <w:color w:val="000000"/>
          <w:sz w:val="20"/>
        </w:rPr>
        <w:br/>
        <w:t>Urzędu,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zapewnienie obsługi kancelaryjno-biurowej narad ogólnych, w tym opracowywanie rozstrzygnięć i decyzji </w:t>
      </w:r>
      <w:r>
        <w:rPr>
          <w:rFonts w:ascii="Arial" w:hAnsi="Arial" w:cs="Arial"/>
          <w:sz w:val="20"/>
        </w:rPr>
        <w:br/>
        <w:t>Prezydenta podjętych na naradach i przekazywanie ich zainteresowanym,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nadzorowanie prac w zakresie przygotowywania projektów uchwał Rady Miasta,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nadzorowanie prac w zakresie przygotowywania zarządzeń Prezydenta,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nadzorowanie prac związanych z prowadzeniem spraw osobowych pracowników Urzędu oraz </w:t>
      </w:r>
      <w:r>
        <w:rPr>
          <w:rFonts w:ascii="Arial" w:hAnsi="Arial" w:cs="Arial"/>
          <w:sz w:val="20"/>
        </w:rPr>
        <w:br/>
        <w:t>kierowników jednostek organizacyjnych Miasta,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nadzór </w:t>
      </w:r>
      <w:r>
        <w:rPr>
          <w:rFonts w:ascii="Arial" w:hAnsi="Arial" w:cs="Arial"/>
          <w:color w:val="000000"/>
          <w:sz w:val="20"/>
        </w:rPr>
        <w:t>nad przestrzeganiem dyscypliny pracy w Urzędzie,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nadzór nad przestrzeganiem w Urzędzie instrukcji kancelaryjnej i innych aktów wewnętrznych,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podejmowanie decyzji o odbywaniu przez pracowników podróży służbowych,</w:t>
      </w:r>
    </w:p>
    <w:p w:rsidR="00F31B6B" w:rsidRDefault="00F31B6B" w:rsidP="00F31B6B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9/ dbałość o podnoszenie kwalifikacji zawodowych przez pracowników Urzędu,</w:t>
      </w:r>
    </w:p>
    <w:p w:rsidR="00F31B6B" w:rsidRDefault="00237974" w:rsidP="00237974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1B6B">
        <w:rPr>
          <w:rFonts w:ascii="Arial" w:hAnsi="Arial" w:cs="Arial"/>
          <w:sz w:val="20"/>
        </w:rPr>
        <w:t>/ koordynowanie pracy Miejskiego Rzecznika Konsumentów,</w:t>
      </w:r>
    </w:p>
    <w:p w:rsidR="00F31B6B" w:rsidRDefault="00237974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F31B6B">
        <w:rPr>
          <w:rFonts w:ascii="Arial" w:hAnsi="Arial" w:cs="Arial"/>
          <w:sz w:val="20"/>
        </w:rPr>
        <w:t>/ koordynowanie współdziałania organów miasta z jednostkami  pomocniczymi Miasta,</w:t>
      </w:r>
    </w:p>
    <w:p w:rsidR="00F31B6B" w:rsidRDefault="007A5B71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12</w:t>
      </w:r>
      <w:r w:rsidR="00F31B6B">
        <w:rPr>
          <w:rFonts w:ascii="Arial" w:hAnsi="Arial" w:cs="Arial"/>
          <w:color w:val="000000"/>
          <w:sz w:val="20"/>
        </w:rPr>
        <w:t xml:space="preserve">/ sprawowanie bezpośredniego nadzoru nad wydziałami, biurami </w:t>
      </w:r>
      <w:r w:rsidR="00F31B6B">
        <w:rPr>
          <w:rFonts w:ascii="Arial" w:hAnsi="Arial" w:cs="Arial"/>
          <w:sz w:val="20"/>
        </w:rPr>
        <w:t xml:space="preserve">i samodzielnymi stanowiskami </w:t>
      </w:r>
      <w:r w:rsidR="00F31B6B">
        <w:rPr>
          <w:rFonts w:ascii="Arial" w:hAnsi="Arial" w:cs="Arial"/>
          <w:sz w:val="20"/>
        </w:rPr>
        <w:br/>
        <w:t>Urzędu</w:t>
      </w:r>
      <w:r w:rsidR="00F31B6B">
        <w:rPr>
          <w:rFonts w:ascii="Arial" w:hAnsi="Arial" w:cs="Arial"/>
          <w:color w:val="000000"/>
          <w:sz w:val="20"/>
        </w:rPr>
        <w:t>:</w:t>
      </w:r>
    </w:p>
    <w:p w:rsidR="00F31B6B" w:rsidRDefault="00F31B6B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Biurem Rady Miasta,</w:t>
      </w:r>
    </w:p>
    <w:p w:rsidR="00F31B6B" w:rsidRDefault="00F31B6B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Informatyki Miejskiej,</w:t>
      </w:r>
    </w:p>
    <w:p w:rsidR="00F31B6B" w:rsidRDefault="006B0097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Organizacyjnym,</w:t>
      </w:r>
    </w:p>
    <w:p w:rsidR="004D220B" w:rsidRDefault="004D220B" w:rsidP="00F31B6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Urzędem Stanu Cywilnego.</w:t>
      </w:r>
    </w:p>
    <w:p w:rsidR="006B0097" w:rsidRDefault="007A5B71" w:rsidP="006B00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6B0097">
        <w:rPr>
          <w:rFonts w:ascii="Arial" w:hAnsi="Arial" w:cs="Arial"/>
          <w:sz w:val="20"/>
        </w:rPr>
        <w:t>/ wydawanie decyzji administracyjnych na podstawie odrębnych upoważnień Prezydenta.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19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Pr="00297344" w:rsidRDefault="00A333A6" w:rsidP="00A333A6">
      <w:pPr>
        <w:jc w:val="center"/>
        <w:rPr>
          <w:rFonts w:ascii="Arial" w:hAnsi="Arial" w:cs="Arial"/>
          <w:b/>
          <w:sz w:val="20"/>
        </w:rPr>
      </w:pPr>
      <w:r w:rsidRPr="00297344">
        <w:rPr>
          <w:rFonts w:ascii="Arial" w:hAnsi="Arial" w:cs="Arial"/>
          <w:b/>
          <w:sz w:val="20"/>
        </w:rPr>
        <w:t>SKARBNIK   MIASTA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046572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Do zakresu działania i kompetencji Skarbnika Miasta, jako głównego księgowego budżetu należy czuwanie nad </w:t>
      </w:r>
      <w:r w:rsidRPr="00046572">
        <w:rPr>
          <w:rFonts w:ascii="Arial" w:hAnsi="Arial" w:cs="Arial"/>
          <w:sz w:val="20"/>
        </w:rPr>
        <w:t xml:space="preserve">prawidłową gospodarką finansami miasta, budżetem i jego realizacją, a w szczególności: 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 xml:space="preserve">1/ czuwanie nad prawidłową gospodarką finansową Miasta zgodnie z obowiązującymi przepisami </w:t>
      </w:r>
      <w:r w:rsidRPr="00046572">
        <w:rPr>
          <w:rFonts w:ascii="Arial" w:hAnsi="Arial" w:cs="Arial"/>
          <w:sz w:val="20"/>
        </w:rPr>
        <w:br/>
        <w:t xml:space="preserve"> oraz uchwałami Rady i zarządzeniami Prezydenta, </w:t>
      </w:r>
    </w:p>
    <w:p w:rsidR="00A333A6" w:rsidRPr="00046572" w:rsidRDefault="00A333A6" w:rsidP="00A333A6">
      <w:pPr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2/ czuwanie nad zachowaniem równowagi budżetowej oraz przestrzeganiem dyscypliny budżetowej,</w:t>
      </w:r>
    </w:p>
    <w:p w:rsidR="00A333A6" w:rsidRPr="00046572" w:rsidRDefault="00A333A6" w:rsidP="00A333A6">
      <w:pPr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3/ informowanie Prezydenta o zagrożeniach i nieprawidłowościach związanych z realizacją budżetu miasta,</w:t>
      </w:r>
    </w:p>
    <w:p w:rsidR="00A333A6" w:rsidRPr="00046572" w:rsidRDefault="00A333A6" w:rsidP="00A333A6">
      <w:pPr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4/ koordynowanie prac nad projektem budżetu,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5/ kontrola pod względem formalnym dokumentów dotyczących wykonywania budżetu oraz jego zmian,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6/ składanie kontrasygnaty na dokumentach, w których wyrażona jest czynność prawna mogąca </w:t>
      </w:r>
      <w:r w:rsidRPr="00046572">
        <w:rPr>
          <w:rFonts w:ascii="Arial" w:hAnsi="Arial" w:cs="Arial"/>
          <w:sz w:val="20"/>
        </w:rPr>
        <w:br/>
        <w:t>spowodować powstanie zobowiązań pieniężnych,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7/ nadzorowanie prac związanych z wymiarem, poborem i windykacją podatków i opłat lokalnych,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8/ nadzorowanie spraw związanych z przygotowywaniem projektów przepisów wewnętrznych Prezydenta dotyczących finansów, budżetu i rachunkowości,</w:t>
      </w:r>
    </w:p>
    <w:p w:rsidR="00A333A6" w:rsidRPr="00046572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>9/ bieżące analizowanie realizacji budżetu miasta,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 w:rsidRPr="00046572">
        <w:rPr>
          <w:rFonts w:ascii="Arial" w:hAnsi="Arial" w:cs="Arial"/>
          <w:sz w:val="20"/>
        </w:rPr>
        <w:t>10/ opracowywanie zbiorczych sprawozdań z wykonania budżetu</w:t>
      </w:r>
      <w:r>
        <w:rPr>
          <w:rFonts w:ascii="Arial" w:hAnsi="Arial" w:cs="Arial"/>
          <w:color w:val="000000"/>
          <w:sz w:val="20"/>
        </w:rPr>
        <w:t xml:space="preserve"> i ich analiz,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sprawowanie bezpośredniego nadzoru nad wydziałami Urzędu: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Podatków i Opłat,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Księgowości Budżetowej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Budżetu,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 wydawanie decyzji administracyjnych na podstawie odrębnych upoważnień Prezydenta.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5A725A" w:rsidRDefault="005A725A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7A5B71" w:rsidRDefault="007A5B71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7A5B71" w:rsidRDefault="007A5B71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20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NACZELNICY  WYDZIAŁÓW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i obowiązków naczelników wydziałów i biur należy: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zapewnienie prawidłowego i terminowego wykonywania zadań wydziału lub biura,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opracowywanie projektów uchwał Rady i zarządzeń Prezydenta oraz realizacja tych uchwał </w:t>
      </w:r>
      <w:r>
        <w:rPr>
          <w:rFonts w:ascii="Arial" w:hAnsi="Arial" w:cs="Arial"/>
          <w:sz w:val="20"/>
        </w:rPr>
        <w:br/>
        <w:t>i zarządzeń,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sporządzanie projektów odpowiedzi na interpelacje i zapytania Radnych oraz wnioski Komisji Rady,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przygotowywanie wniosków o wniesienie sprawy na naradę ogólną,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współdziałanie z innymi wydziałami i biurami w celu realizacji zadań wymagających uzgodnień,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opracowywanie sprawozdań i informacji wynikających z odrębnych przepisów, zarządzeń </w:t>
      </w:r>
      <w:r>
        <w:rPr>
          <w:rFonts w:ascii="Arial" w:hAnsi="Arial" w:cs="Arial"/>
          <w:sz w:val="20"/>
        </w:rPr>
        <w:br/>
        <w:t xml:space="preserve">i poleceń Prezydenta, 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załatwianie indywidualnych spraw z zakresu administracji publicznej w zakresie udzielonych </w:t>
      </w:r>
      <w:r>
        <w:rPr>
          <w:rFonts w:ascii="Arial" w:hAnsi="Arial" w:cs="Arial"/>
          <w:sz w:val="20"/>
        </w:rPr>
        <w:br/>
        <w:t>pełnomocnictw,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opracowywanie wniosków do projektu budżetu miasta w części dotyczącej wydziału lub biura,</w:t>
      </w:r>
    </w:p>
    <w:p w:rsidR="00F31B6B" w:rsidRDefault="00F31B6B" w:rsidP="00F31B6B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10/ uczestnictwo w sesjach Rady, posiedzeniach Komisji Rady, naradach ogólnych, zgodnie </w:t>
      </w:r>
      <w:r>
        <w:rPr>
          <w:rFonts w:ascii="Arial" w:hAnsi="Arial" w:cs="Arial"/>
          <w:sz w:val="20"/>
        </w:rPr>
        <w:br/>
        <w:t xml:space="preserve">  z poleceniem Prezydenta, Zastępcy Prezydenta,</w:t>
      </w:r>
      <w:r w:rsidR="0031757F">
        <w:rPr>
          <w:rFonts w:ascii="Arial" w:hAnsi="Arial" w:cs="Arial"/>
          <w:sz w:val="20"/>
        </w:rPr>
        <w:t xml:space="preserve"> Doradcy Prezydenta, </w:t>
      </w:r>
      <w:r>
        <w:rPr>
          <w:rFonts w:ascii="Arial" w:hAnsi="Arial" w:cs="Arial"/>
          <w:sz w:val="20"/>
        </w:rPr>
        <w:t xml:space="preserve"> Sekretarza lub Skarbnika,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przygotowywanie odpowiedzi w sprawach skarg i wniosków,</w:t>
      </w:r>
    </w:p>
    <w:p w:rsidR="00A333A6" w:rsidRPr="00221C6C" w:rsidRDefault="00A333A6" w:rsidP="00A333A6">
      <w:pPr>
        <w:pStyle w:val="Styl"/>
        <w:ind w:left="9072" w:right="-9025" w:hanging="9072"/>
        <w:rPr>
          <w:sz w:val="20"/>
          <w:szCs w:val="20"/>
        </w:rPr>
      </w:pPr>
      <w:r w:rsidRPr="00221C6C">
        <w:rPr>
          <w:sz w:val="20"/>
        </w:rPr>
        <w:t xml:space="preserve">12/ </w:t>
      </w:r>
      <w:r w:rsidRPr="00221C6C">
        <w:rPr>
          <w:sz w:val="20"/>
          <w:szCs w:val="20"/>
        </w:rPr>
        <w:t xml:space="preserve">nadzór nad przestrzeganiem przez pracowników postanowień regulaminów obowiązujących w Urzędzie   </w:t>
      </w:r>
    </w:p>
    <w:p w:rsidR="00A333A6" w:rsidRPr="00221C6C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 w:rsidRPr="00221C6C">
        <w:rPr>
          <w:rFonts w:ascii="Arial" w:hAnsi="Arial" w:cs="Arial"/>
          <w:sz w:val="20"/>
          <w:szCs w:val="20"/>
        </w:rPr>
        <w:t xml:space="preserve">     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 xml:space="preserve"> 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prz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ep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só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 xml:space="preserve">w 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o oc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h</w:t>
      </w:r>
      <w:r w:rsidRPr="00221C6C">
        <w:rPr>
          <w:rFonts w:ascii="Arial" w:hAnsi="Arial" w:cs="Arial"/>
          <w:color w:val="504A49"/>
          <w:w w:val="110"/>
          <w:sz w:val="20"/>
          <w:szCs w:val="20"/>
          <w:shd w:val="clear" w:color="auto" w:fill="FFFFFF"/>
        </w:rPr>
        <w:t>r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o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ni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 xml:space="preserve">e 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n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f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o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r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macj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 xml:space="preserve">i 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n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ejawnych</w:t>
      </w:r>
      <w:r w:rsidRPr="00221C6C">
        <w:rPr>
          <w:rFonts w:ascii="Arial" w:hAnsi="Arial" w:cs="Arial"/>
          <w:sz w:val="20"/>
        </w:rPr>
        <w:t>,</w:t>
      </w:r>
    </w:p>
    <w:p w:rsidR="00A333A6" w:rsidRPr="00221C6C" w:rsidRDefault="00A333A6" w:rsidP="00A333A6">
      <w:pPr>
        <w:pStyle w:val="Styl"/>
        <w:ind w:left="9072" w:right="-9025" w:hanging="9072"/>
        <w:rPr>
          <w:sz w:val="20"/>
          <w:szCs w:val="20"/>
        </w:rPr>
      </w:pPr>
      <w:r w:rsidRPr="00221C6C">
        <w:rPr>
          <w:sz w:val="20"/>
        </w:rPr>
        <w:t>13/</w:t>
      </w:r>
      <w:r w:rsidRPr="00221C6C">
        <w:rPr>
          <w:color w:val="000000"/>
          <w:sz w:val="20"/>
          <w:szCs w:val="20"/>
        </w:rPr>
        <w:t xml:space="preserve"> </w:t>
      </w:r>
      <w:r w:rsidRPr="00221C6C">
        <w:rPr>
          <w:sz w:val="20"/>
          <w:szCs w:val="20"/>
        </w:rPr>
        <w:t xml:space="preserve">udział w realizacji zadań związanych z zarządzaniem kryzysowym , przygotowaniami obronnymi państwa, </w:t>
      </w:r>
    </w:p>
    <w:p w:rsidR="00A333A6" w:rsidRPr="00221C6C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21C6C">
        <w:rPr>
          <w:rFonts w:ascii="Arial" w:hAnsi="Arial" w:cs="Arial"/>
          <w:sz w:val="20"/>
          <w:szCs w:val="20"/>
        </w:rPr>
        <w:t xml:space="preserve"> obroną cywilną, 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oc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h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ro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n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 xml:space="preserve">ą </w:t>
      </w:r>
      <w:r w:rsidRPr="00221C6C">
        <w:rPr>
          <w:rFonts w:ascii="Arial" w:hAnsi="Arial" w:cs="Arial"/>
          <w:color w:val="504A49"/>
          <w:w w:val="110"/>
          <w:sz w:val="20"/>
          <w:szCs w:val="20"/>
          <w:shd w:val="clear" w:color="auto" w:fill="FFFFFF"/>
        </w:rPr>
        <w:t>i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nf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o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r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macj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 xml:space="preserve">i 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n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i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e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j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>awnych o</w:t>
      </w:r>
      <w:r w:rsidRPr="00221C6C">
        <w:rPr>
          <w:rFonts w:ascii="Arial" w:hAnsi="Arial" w:cs="Arial"/>
          <w:color w:val="302929"/>
          <w:w w:val="110"/>
          <w:sz w:val="20"/>
          <w:szCs w:val="20"/>
          <w:shd w:val="clear" w:color="auto" w:fill="FFFFFF"/>
        </w:rPr>
        <w:t>r</w:t>
      </w:r>
      <w:r w:rsidRPr="00221C6C">
        <w:rPr>
          <w:rFonts w:ascii="Arial" w:hAnsi="Arial" w:cs="Arial"/>
          <w:color w:val="140D0F"/>
          <w:w w:val="110"/>
          <w:sz w:val="20"/>
          <w:szCs w:val="20"/>
          <w:shd w:val="clear" w:color="auto" w:fill="FFFFFF"/>
        </w:rPr>
        <w:t xml:space="preserve">az </w:t>
      </w:r>
      <w:r w:rsidRPr="00221C6C">
        <w:rPr>
          <w:rFonts w:ascii="Arial" w:hAnsi="Arial" w:cs="Arial"/>
          <w:sz w:val="20"/>
          <w:szCs w:val="20"/>
        </w:rPr>
        <w:t>ochroną przeciwpożarową</w:t>
      </w:r>
      <w:r w:rsidRPr="00221C6C">
        <w:rPr>
          <w:rFonts w:ascii="Arial" w:hAnsi="Arial" w:cs="Arial"/>
          <w:sz w:val="20"/>
        </w:rPr>
        <w:t>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14/ przygotowywanie regulaminu wewnętrznego wydziału zgodnie z § 13 niniejszego regulaminu,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15/ programowanie  działalności, usprawnianie organizacji, metod i form pracy wydziału lub biura,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16/ nadzór nad przestrzeganiem w wydziale instrukcji kancelaryjnej i innych aktów prawa,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17/ nadzór nad powierzonym majątkiem służącym realizacji zadań wydziału lub biura,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18/ dbałość o kompetentną i kulturalną obsługę interesantów,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19/ organizowanie stanowisk pracy zgodnie z przepisami i zasadami bezpieczeństwa i higieny pracy, a także </w:t>
      </w:r>
      <w:r>
        <w:rPr>
          <w:rFonts w:ascii="Arial" w:hAnsi="Arial" w:cs="Arial"/>
          <w:sz w:val="20"/>
        </w:rPr>
        <w:br/>
        <w:t xml:space="preserve">     dbałość o bezpieczny i higieniczny stan pomieszczeń pracy i wyposażenia technicznego,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20/ koordynowanie i merytoryczny nadzór nad prawidłowym wykonywaniem budżetu w zakresie zadań  </w:t>
      </w:r>
      <w:r>
        <w:rPr>
          <w:rFonts w:ascii="Arial" w:hAnsi="Arial" w:cs="Arial"/>
          <w:sz w:val="20"/>
        </w:rPr>
        <w:br/>
        <w:t xml:space="preserve">     realizowanych przez wydział lub biuro dla których budżet jest ustalony,</w:t>
      </w:r>
    </w:p>
    <w:p w:rsidR="00A333A6" w:rsidRDefault="00A333A6" w:rsidP="00A333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21/ wydawanie na mocy imiennego upoważnienia Prezydenta decyzji administracyjnych w indywidualnych </w:t>
      </w:r>
      <w:r>
        <w:rPr>
          <w:rFonts w:ascii="Arial" w:hAnsi="Arial" w:cs="Arial"/>
          <w:sz w:val="20"/>
        </w:rPr>
        <w:br/>
        <w:t xml:space="preserve">     sprawach z zakresu administracji publicznej i merytorycznego działania wydziału.</w:t>
      </w:r>
    </w:p>
    <w:p w:rsidR="00A333A6" w:rsidRDefault="00A333A6" w:rsidP="00A333A6">
      <w:pPr>
        <w:spacing w:line="360" w:lineRule="auto"/>
        <w:jc w:val="both"/>
        <w:rPr>
          <w:rFonts w:ascii="Arial" w:hAnsi="Arial" w:cs="Arial"/>
          <w:sz w:val="20"/>
        </w:rPr>
      </w:pPr>
    </w:p>
    <w:p w:rsidR="00A333A6" w:rsidRDefault="00F562E9" w:rsidP="00A333A6">
      <w:pPr>
        <w:pStyle w:val="Nagwek4"/>
        <w:jc w:val="center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§ 21</w:t>
      </w:r>
    </w:p>
    <w:p w:rsidR="00A333A6" w:rsidRDefault="00A333A6" w:rsidP="00A333A6">
      <w:pPr>
        <w:pStyle w:val="Nagwek4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WYDZIAŁ ARCHITEKTURY</w:t>
      </w:r>
    </w:p>
    <w:p w:rsidR="00A333A6" w:rsidRDefault="00A333A6" w:rsidP="00A333A6">
      <w:pPr>
        <w:pStyle w:val="Tytu"/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Wydziału Architektury należy w szczególności:</w:t>
      </w:r>
    </w:p>
    <w:p w:rsidR="00A333A6" w:rsidRDefault="00A333A6" w:rsidP="00A333A6">
      <w:pPr>
        <w:tabs>
          <w:tab w:val="left" w:pos="40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prowadzenie spraw zawiązanych z opracowaniem studium  uwarunkowań i kierunków zagospodarowania przestrzennego miasta Jastrzębie-Zdrój,</w:t>
      </w:r>
    </w:p>
    <w:p w:rsidR="00A333A6" w:rsidRDefault="00A333A6" w:rsidP="00A333A6">
      <w:pPr>
        <w:tabs>
          <w:tab w:val="left" w:pos="40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prowadzenie spraw ze sporządzaniem miejscowych planów zagospodarowania przestrzennego: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przygotowywanie projektów uchwał Rady Miasta w sprawie przystąpienia do sporządzenia MPZP,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zawiadomienia właściwych organów, ogłaszanie w prasie, przyjmowanie wniosków,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opiniowanie i uzgadnianie wewnętrzne oraz zewnętrzne MPZP,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uwzględnianie w MPZP potrzeb obronności, bezpieczeństwa państwa i  ochrony ludności,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opracowywanie wniosków w sprawie przeznaczenia gruntów rolnych i leśnych na cele nierolne </w:t>
      </w:r>
      <w:r>
        <w:rPr>
          <w:rFonts w:ascii="Arial" w:hAnsi="Arial" w:cs="Arial"/>
          <w:sz w:val="20"/>
        </w:rPr>
        <w:br/>
        <w:t>i nieleśne,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przyjmowanie uwag do projektu MPZP i ich rozpatrywanie,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przygotowywanie projektów uchwał Rady Miasta w sprawie uchwalenia MPZP,</w:t>
      </w:r>
    </w:p>
    <w:p w:rsidR="00A333A6" w:rsidRDefault="00A333A6" w:rsidP="00A333A6">
      <w:pPr>
        <w:tabs>
          <w:tab w:val="left" w:pos="540"/>
        </w:tabs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przekazywanie dokumentacji planistycznej MPZP do Wojewody celem publikacji w Dzienniku </w:t>
      </w:r>
      <w:r>
        <w:rPr>
          <w:rFonts w:ascii="Arial" w:hAnsi="Arial" w:cs="Arial"/>
          <w:sz w:val="20"/>
        </w:rPr>
        <w:br/>
        <w:t>Urzędowym.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sporządzanie wyrysów graficznych i wypisów z miejscowego planu zagospodarowania przestrzennego </w:t>
      </w:r>
      <w:r>
        <w:rPr>
          <w:rFonts w:ascii="Arial" w:hAnsi="Arial" w:cs="Arial"/>
          <w:sz w:val="20"/>
        </w:rPr>
        <w:br/>
        <w:t>oraz studium uwarunkowań i kierunków zagospodarowania przestrzennego miasta.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wydawanie zaświadczeń o zgodności legalizowanej samowoli budowlanej z MPZP,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wydawanie zaświadczeń o przeznaczeniu terenów w miejscowym planie zagospodarowania przestrzennego,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udzielanie bieżącej informacji stronom w sprawach dotyczących przeznaczenia terenów w miejscowym </w:t>
      </w:r>
      <w:r>
        <w:rPr>
          <w:rFonts w:ascii="Arial" w:hAnsi="Arial" w:cs="Arial"/>
          <w:sz w:val="20"/>
        </w:rPr>
        <w:br/>
        <w:t xml:space="preserve">planie zagospodarowania przestrzennego oraz przepisów w zakresie planowania przestrzennego i prawa </w:t>
      </w:r>
      <w:r>
        <w:rPr>
          <w:rFonts w:ascii="Arial" w:hAnsi="Arial" w:cs="Arial"/>
          <w:sz w:val="20"/>
        </w:rPr>
        <w:br/>
        <w:t>budowlanego,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opiniowanie planów ruchów zakładów górniczych pod kątem zgodności z miejscowymi planami </w:t>
      </w:r>
      <w:r>
        <w:rPr>
          <w:rFonts w:ascii="Arial" w:hAnsi="Arial" w:cs="Arial"/>
          <w:sz w:val="20"/>
        </w:rPr>
        <w:br/>
        <w:t>zagospodarowania przestrzennego,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sprawowanie nadzoru i kontroli nad przestrzeganiem przepisów prawa budowlanego pod względem: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zgodności zagospodarowania terenu z MPZP oraz wymaganiami ochrony środowiska,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warunków bezpieczeństwa ludzi i mienia w rozwiązaniach przyjętych w  projektach  budowlanych,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zgodności rozwiązań architektoniczno – budowlanych z przepisami techniczno – budowlanymi, </w:t>
      </w:r>
      <w:r>
        <w:rPr>
          <w:rFonts w:ascii="Arial" w:hAnsi="Arial" w:cs="Arial"/>
          <w:sz w:val="20"/>
        </w:rPr>
        <w:br/>
        <w:t xml:space="preserve">obowiązującymi Polskimi Normami oraz zasadami wiedzy technicznej, nienależących do kompetencji   </w:t>
      </w:r>
      <w:r>
        <w:rPr>
          <w:rFonts w:ascii="Arial" w:hAnsi="Arial" w:cs="Arial"/>
          <w:sz w:val="20"/>
        </w:rPr>
        <w:br/>
        <w:t>nadzoru budowlanego,</w:t>
      </w:r>
    </w:p>
    <w:p w:rsidR="00A333A6" w:rsidRPr="00221C6C" w:rsidRDefault="00A333A6" w:rsidP="00A333A6">
      <w:pPr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9/ przygotowywanie i wydawanie decyzji administracyjnych w zakresie:</w:t>
      </w:r>
    </w:p>
    <w:p w:rsidR="00A333A6" w:rsidRPr="00221C6C" w:rsidRDefault="00A333A6" w:rsidP="00A333A6">
      <w:pPr>
        <w:ind w:left="180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- decyzji o warunkach zabudowy,</w:t>
      </w:r>
    </w:p>
    <w:p w:rsidR="00A333A6" w:rsidRPr="00221C6C" w:rsidRDefault="00A333A6" w:rsidP="00A333A6">
      <w:pPr>
        <w:ind w:left="180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- decyzji o ustaleniu lokalizacji inwestycji celu publicznego,</w:t>
      </w:r>
    </w:p>
    <w:p w:rsidR="00A333A6" w:rsidRPr="00221C6C" w:rsidRDefault="00A333A6" w:rsidP="00A333A6">
      <w:pPr>
        <w:ind w:left="180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- decyzji o zezwoleniu na realizację inwestycji drogowej,</w:t>
      </w:r>
    </w:p>
    <w:p w:rsidR="00A333A6" w:rsidRPr="00221C6C" w:rsidRDefault="00A333A6" w:rsidP="00A333A6">
      <w:pPr>
        <w:ind w:left="180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- pozwoleń na budowę obiektów budowlanych,</w:t>
      </w:r>
    </w:p>
    <w:p w:rsidR="00A333A6" w:rsidRPr="00221C6C" w:rsidRDefault="00A333A6" w:rsidP="00A333A6">
      <w:pPr>
        <w:ind w:left="180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>- pozwoleń na rozbiórkę obiektów budowlanych,</w:t>
      </w:r>
    </w:p>
    <w:p w:rsidR="00A333A6" w:rsidRPr="00221C6C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 w:rsidRPr="00221C6C">
        <w:rPr>
          <w:rFonts w:ascii="Arial" w:hAnsi="Arial" w:cs="Arial"/>
          <w:sz w:val="20"/>
          <w:szCs w:val="20"/>
        </w:rPr>
        <w:t xml:space="preserve">- decyzji zmian w/w decyzji i scedowania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10/ przyjmowanie zgłoszeń budów i robót budowlanych nie wymagających pozwolenia na budowę oraz </w:t>
      </w:r>
      <w:r>
        <w:rPr>
          <w:rFonts w:ascii="Arial" w:hAnsi="Arial" w:cs="Arial"/>
          <w:sz w:val="20"/>
        </w:rPr>
        <w:br/>
        <w:t>zgłoszeń zakończenia tych realizacji,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uzgadnianie projektów budowlanych z organami uzgadniającymi,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 prowadzenie publicznie dostępnych wykazów informacji o środowisku i jego ochronie w zakresie dotyczącym planowania przestrzennego i prawa budowlanego,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13/ uczestniczenie w czynnościach inspekcyjnych i kontrolnych na wezwanie organów nadzoru </w:t>
      </w:r>
      <w:r>
        <w:rPr>
          <w:rFonts w:ascii="Arial" w:hAnsi="Arial" w:cs="Arial"/>
          <w:sz w:val="20"/>
        </w:rPr>
        <w:br/>
        <w:t>budowlanego,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14/ współpraca z Wojewódzkim Urzędem Ochrony Zabytków,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15/ współpraca z Powiatowym Inspektorem Nadzoru Budowlanego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16/ prowadzenie spraw związanych z funkcjonowaniem Gminnej Komisji Urbanistyczno – Architektonicznej,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17/ wydawanie zaświadczeń o możliwości wyodrębnienia samodzielnych lokali mieszkalnych, garażowych </w:t>
      </w:r>
      <w:r>
        <w:rPr>
          <w:rFonts w:ascii="Arial" w:hAnsi="Arial" w:cs="Arial"/>
          <w:sz w:val="20"/>
        </w:rPr>
        <w:br/>
        <w:t>i użytkowych,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18/ prowadzenie gminnej ewidencji zabytków  oraz programów dotyczących ochrony obiektów cennych pod względem historycznym i kulturowym,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19/ prowadzenie sprawozdawczości z ruchu budowlanego dla Urzędu Wojewódzkiego i  Urzędu  </w:t>
      </w:r>
      <w:r>
        <w:rPr>
          <w:rFonts w:ascii="Arial" w:hAnsi="Arial" w:cs="Arial"/>
          <w:sz w:val="20"/>
        </w:rPr>
        <w:br/>
        <w:t>Statystycznego wynikającej z zakresu  działania Wydziału,</w:t>
      </w:r>
    </w:p>
    <w:p w:rsidR="00A21FCE" w:rsidRDefault="00A21FCE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20/ prowadzenie spraw związanych z Systemem Zarządzania Jakością Wydziału,</w:t>
      </w:r>
    </w:p>
    <w:p w:rsidR="00A333A6" w:rsidRPr="00CC7613" w:rsidRDefault="00A21FCE" w:rsidP="00A333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21</w:t>
      </w:r>
      <w:r w:rsidR="00A333A6" w:rsidRPr="00CC7613">
        <w:rPr>
          <w:rFonts w:ascii="Arial" w:hAnsi="Arial" w:cs="Arial"/>
          <w:sz w:val="20"/>
          <w:szCs w:val="20"/>
        </w:rPr>
        <w:t xml:space="preserve">/ organizowanie postępowań o udzielenie zamówień publicznych w zakresie działania Wydziału </w:t>
      </w:r>
      <w:r w:rsidR="00A333A6" w:rsidRPr="00CC7613">
        <w:rPr>
          <w:rFonts w:ascii="Arial" w:hAnsi="Arial" w:cs="Arial"/>
          <w:sz w:val="20"/>
          <w:szCs w:val="20"/>
        </w:rPr>
        <w:br/>
        <w:t xml:space="preserve">    Architektury</w:t>
      </w:r>
      <w:r w:rsidR="00305B12">
        <w:rPr>
          <w:rFonts w:ascii="Arial" w:hAnsi="Arial" w:cs="Arial"/>
          <w:sz w:val="20"/>
          <w:szCs w:val="20"/>
        </w:rPr>
        <w:t>,</w:t>
      </w:r>
    </w:p>
    <w:p w:rsidR="00A333A6" w:rsidRPr="00CC7613" w:rsidRDefault="00A333A6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21FCE">
        <w:rPr>
          <w:rFonts w:ascii="Arial" w:hAnsi="Arial" w:cs="Arial"/>
          <w:color w:val="000000"/>
          <w:sz w:val="20"/>
          <w:szCs w:val="20"/>
        </w:rPr>
        <w:t>2</w:t>
      </w:r>
      <w:r w:rsidRPr="00CC7613">
        <w:rPr>
          <w:rFonts w:ascii="Arial" w:hAnsi="Arial" w:cs="Arial"/>
          <w:color w:val="000000"/>
          <w:sz w:val="20"/>
          <w:szCs w:val="20"/>
        </w:rPr>
        <w:t>/ przeprowadzanie konsultacji społecznych w zak</w:t>
      </w:r>
      <w:r>
        <w:rPr>
          <w:rFonts w:ascii="Arial" w:hAnsi="Arial" w:cs="Arial"/>
          <w:color w:val="000000"/>
          <w:sz w:val="20"/>
          <w:szCs w:val="20"/>
        </w:rPr>
        <w:t xml:space="preserve">resie działania Wydziału Architektury, </w:t>
      </w:r>
      <w:r w:rsidRPr="00CC7613">
        <w:rPr>
          <w:rFonts w:ascii="Arial" w:hAnsi="Arial" w:cs="Arial"/>
          <w:color w:val="000000"/>
          <w:sz w:val="20"/>
          <w:szCs w:val="20"/>
        </w:rPr>
        <w:t xml:space="preserve"> w tym za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CC7613">
        <w:rPr>
          <w:rFonts w:ascii="Arial" w:hAnsi="Arial" w:cs="Arial"/>
          <w:color w:val="000000"/>
          <w:sz w:val="20"/>
          <w:szCs w:val="20"/>
        </w:rPr>
        <w:t>pośrednictwem platformy internetowej e-Konsultacje s</w:t>
      </w:r>
      <w:r>
        <w:rPr>
          <w:rFonts w:ascii="Arial" w:hAnsi="Arial" w:cs="Arial"/>
          <w:color w:val="000000"/>
          <w:sz w:val="20"/>
          <w:szCs w:val="20"/>
        </w:rPr>
        <w:t xml:space="preserve">połeczne, jeśli forma taka </w:t>
      </w:r>
      <w:r w:rsidRPr="00CC7613">
        <w:rPr>
          <w:rFonts w:ascii="Arial" w:hAnsi="Arial" w:cs="Arial"/>
          <w:color w:val="000000"/>
          <w:sz w:val="20"/>
          <w:szCs w:val="20"/>
        </w:rPr>
        <w:t xml:space="preserve">zostanie określona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CC7613">
        <w:rPr>
          <w:rFonts w:ascii="Arial" w:hAnsi="Arial" w:cs="Arial"/>
          <w:color w:val="000000"/>
          <w:sz w:val="20"/>
          <w:szCs w:val="20"/>
        </w:rPr>
        <w:t>zgodnie z obowiązującymi uregulowaniami prawnymi.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22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741074" w:rsidP="00A333A6">
      <w:pPr>
        <w:pStyle w:val="Nagwek3"/>
        <w:rPr>
          <w:rFonts w:cs="Arial"/>
        </w:rPr>
      </w:pPr>
      <w:r>
        <w:rPr>
          <w:rFonts w:cs="Arial"/>
        </w:rPr>
        <w:t>WYDZIAŁ BUDŻ</w:t>
      </w:r>
      <w:r w:rsidR="00A333A6">
        <w:rPr>
          <w:rFonts w:cs="Arial"/>
        </w:rPr>
        <w:t>ETU</w:t>
      </w:r>
    </w:p>
    <w:p w:rsidR="00A333A6" w:rsidRPr="00046572" w:rsidRDefault="00A333A6" w:rsidP="00A333A6">
      <w:pPr>
        <w:jc w:val="both"/>
        <w:rPr>
          <w:rFonts w:ascii="Arial" w:hAnsi="Arial" w:cs="Arial"/>
          <w:kern w:val="24"/>
          <w:sz w:val="20"/>
          <w:szCs w:val="20"/>
        </w:rPr>
      </w:pP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Do zadań Wydziału Budżetu należą sprawy z zakresu gospodarki finansowej oraz księgowości w ramach obsługi budżetu Miasta w szczególności: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1/   Planowanie i wykonanie budżetu, w tym: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opracowywanie założeń i wytycznych do projektu uchwały budżetowej,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zbieranie i analizowanie materiałów planistycznych z poszczególnych wydziałów, biur Urzędu Miasta i jednostek organizacyjnych w celu przygotowania projektu uchwały budżetowej Miasta, </w:t>
      </w:r>
      <w:r w:rsidR="00D77A31">
        <w:rPr>
          <w:rFonts w:ascii="Arial" w:hAnsi="Arial" w:cs="Arial"/>
          <w:sz w:val="20"/>
          <w:szCs w:val="20"/>
        </w:rPr>
        <w:br/>
      </w:r>
      <w:r w:rsidRPr="00741074">
        <w:rPr>
          <w:rFonts w:ascii="Arial" w:hAnsi="Arial" w:cs="Arial"/>
          <w:sz w:val="20"/>
          <w:szCs w:val="20"/>
        </w:rPr>
        <w:t xml:space="preserve">w szczególności sprawdzenie ich zgodności z przyjętymi założeniami i wytycznymi,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sporządzanie analiz finansowych dla potrzeb konstruowania projektu uchwały budżetowej Miasta,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przygotowanie projektu uchwały budżetowej wraz z uzasadnieniem i materiałami uzupełniającymi we współpracy z wydziałami i biurami Urzędu Miasta oraz jednostkami budżetowymi Miasta,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sporządzanie projektu uchwały w sprawie wieloletniej prognozy finansowej Miasta oraz jej zmian,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przyjmowanie i sprawdzanie pod względem zgodności z projektem uchwały budżetowej oraz uchwałą budżetową odpowiednio projektów planów finansowych oraz planów finansowych wydziałów, biur Urzędu Miasta i miejskich jednostek budżetowych,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zawiadamianie wydziałów i biur Urzędu Miasta oraz jednostek budżetowych o kwotach dochodów i wydatków ujętych w projekcie uchwały budżetowej, uchwale budżetowej, a także uchwałach i zarządzeniach zmieniających budżet Miasta,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przygotowywanie decyzji Prezydenta w sprawie zmiany planu finansowego Urzędu Miasta,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przygotowywanie zarządzeń Prezydenta ustalających i zmieniających plan finansowy zadań z zakresu administracji rządowej oraz innych zadań zleconych Miastu ustawami,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 przygotowywanie projektów uchwał Rady Miasta i zarządzeń Prezydenta w sprawie zmian budżetu Miasta oraz innych uchwał związanych z budżetem,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opracowywanie harmonogramu realizacji dochodów, wydatków, przychodów i rozchodów we współudziale wydziałów i biur Urzędu Miasta oraz jednostek budżetowych, a także jego aktualizowanie w trakcie roku budżetowego,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lastRenderedPageBreak/>
        <w:t xml:space="preserve">zawiadamianie jednostek organizacyjnych o kwotach dochodów i wydatków objętych harmonogramem,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prowadzenie ewidencji w zakresie realizacji harmonogramu dochodów i wydatków przez jednostki budżetowe oraz analizowanie zgodności przebiegu wykonania  dochodów oraz wysokości uruchomionych środków w celu realizacji wydatków z przyjętym harmonogramem,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bieżące prowadzenie szczegółowej ewidencji wysokości planu dochodów i przychodów oraz wydatków i rozchodów Miasta,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przygotowywanie we współpracy z wydziałami i biurami Urzędu Miasta oraz jednostkami organizacyjnymi Miasta projektów uchwał Rady w sprawie wydatków, które nie wygasają z upływem roku budżetowego,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sporządzanie: informacji kwartalnych i rocznych z wykonania budżetu, informacji o przebiegu wykonania budżetu Miasta za I półrocze roku budżetowego przedkładanej przez Prezydenta Radzie Miasta i Regionalnej Izbie Obrachunkowej, sprawozdania rocznego z wykonania budżetu miasta przedkładanego przez Prezydenta Radzie Miasta i Regionalnej Izbie Obrachunkowej,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ustalanie bieżącego i skumulowanego wyniku budżetu a także stanu wolnych środków.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sporządzanie informacji o kształtowaniu się wieloletniej prognozy finansowej Miasta przedkładanej przez Prezydenta Radzie Miasta i Regionalnej Izbie Obrachunkowej, </w:t>
      </w:r>
    </w:p>
    <w:p w:rsidR="000D4A21" w:rsidRPr="00741074" w:rsidRDefault="000D4A21" w:rsidP="00996CE8">
      <w:pPr>
        <w:numPr>
          <w:ilvl w:val="0"/>
          <w:numId w:val="10"/>
        </w:numPr>
        <w:tabs>
          <w:tab w:val="clear" w:pos="360"/>
          <w:tab w:val="num" w:pos="720"/>
          <w:tab w:val="left" w:pos="81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 analizowanie przebiegu wykonania budżetu Miasta poprzez </w:t>
      </w:r>
      <w:r w:rsidR="00741074">
        <w:rPr>
          <w:rFonts w:ascii="Arial" w:hAnsi="Arial" w:cs="Arial"/>
          <w:sz w:val="20"/>
          <w:szCs w:val="20"/>
        </w:rPr>
        <w:t xml:space="preserve">opracowanie okresowych analiz i </w:t>
      </w:r>
      <w:r w:rsidRPr="00741074">
        <w:rPr>
          <w:rFonts w:ascii="Arial" w:hAnsi="Arial" w:cs="Arial"/>
          <w:sz w:val="20"/>
          <w:szCs w:val="20"/>
        </w:rPr>
        <w:t>informacji itp.</w:t>
      </w:r>
    </w:p>
    <w:p w:rsidR="000D4A21" w:rsidRPr="00741074" w:rsidRDefault="000D4A21" w:rsidP="00996CE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2/ </w:t>
      </w:r>
      <w:r w:rsidR="00741074">
        <w:rPr>
          <w:rFonts w:ascii="Arial" w:hAnsi="Arial" w:cs="Arial"/>
          <w:sz w:val="20"/>
          <w:szCs w:val="20"/>
        </w:rPr>
        <w:t>p</w:t>
      </w:r>
      <w:r w:rsidRPr="00741074">
        <w:rPr>
          <w:rFonts w:ascii="Arial" w:hAnsi="Arial" w:cs="Arial"/>
          <w:sz w:val="20"/>
          <w:szCs w:val="20"/>
        </w:rPr>
        <w:t>rowadzenie księgowości obsługi budżetu Miasta według odrębnego planu kont, w tym:</w:t>
      </w:r>
      <w:r w:rsidR="00996CE8" w:rsidRPr="00741074">
        <w:rPr>
          <w:rFonts w:ascii="Arial" w:hAnsi="Arial" w:cs="Arial"/>
          <w:sz w:val="20"/>
          <w:szCs w:val="20"/>
        </w:rPr>
        <w:br/>
        <w:t xml:space="preserve">  </w:t>
      </w:r>
      <w:r w:rsidR="00741074">
        <w:rPr>
          <w:rFonts w:ascii="Arial" w:hAnsi="Arial" w:cs="Arial"/>
          <w:sz w:val="20"/>
          <w:szCs w:val="20"/>
        </w:rPr>
        <w:t xml:space="preserve"> </w:t>
      </w:r>
      <w:r w:rsidR="00996CE8" w:rsidRPr="00741074">
        <w:rPr>
          <w:rFonts w:ascii="Arial" w:hAnsi="Arial" w:cs="Arial"/>
          <w:sz w:val="20"/>
          <w:szCs w:val="20"/>
        </w:rPr>
        <w:t xml:space="preserve">  a) </w:t>
      </w:r>
      <w:r w:rsidRPr="00741074">
        <w:rPr>
          <w:rFonts w:ascii="Arial" w:hAnsi="Arial" w:cs="Arial"/>
          <w:sz w:val="20"/>
          <w:szCs w:val="20"/>
        </w:rPr>
        <w:t>kontrolowanie pod względem formalno-rachunkowym dowodów księgowych,</w:t>
      </w:r>
    </w:p>
    <w:p w:rsidR="00996CE8" w:rsidRPr="00741074" w:rsidRDefault="000D4A21" w:rsidP="00AC6A7E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dekretowanie dowodów księgowych,</w:t>
      </w:r>
    </w:p>
    <w:p w:rsidR="00996CE8" w:rsidRPr="00741074" w:rsidRDefault="000D4A21" w:rsidP="00AC6A7E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prowadzenie ksiąg rachunkowych, w tym ksiąg głównych, pomocniczych, dzienników częściowych, zestawień obrotów i sald księgi głównej oraz sald ksiąg pomocniczych</w:t>
      </w:r>
      <w:r w:rsidR="00996CE8" w:rsidRPr="00741074">
        <w:rPr>
          <w:rFonts w:ascii="Arial" w:hAnsi="Arial" w:cs="Arial"/>
          <w:sz w:val="20"/>
          <w:szCs w:val="20"/>
        </w:rPr>
        <w:t>,</w:t>
      </w:r>
    </w:p>
    <w:p w:rsidR="00996CE8" w:rsidRPr="00741074" w:rsidRDefault="000D4A21" w:rsidP="00AC6A7E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przeprowadzanie inwentaryzacji rzeczywistego stanu aktywów i pasywów,</w:t>
      </w:r>
    </w:p>
    <w:p w:rsidR="000D4A21" w:rsidRPr="00741074" w:rsidRDefault="000D4A21" w:rsidP="00AC6A7E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archiwizowanie dokumentacji finansowo-księgowej.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3/ przyjmowanie zapotrzebowań i sporządzanie przelewów środków finansowych dla </w:t>
      </w:r>
      <w:r w:rsidRPr="00741074">
        <w:rPr>
          <w:rFonts w:ascii="Arial" w:hAnsi="Arial" w:cs="Arial"/>
          <w:sz w:val="20"/>
          <w:szCs w:val="20"/>
        </w:rPr>
        <w:br/>
        <w:t xml:space="preserve">    poszczególnych jednostek budżetowych na realizację zadań oraz uzgadnianie </w:t>
      </w:r>
      <w:r w:rsidRPr="00741074">
        <w:rPr>
          <w:rFonts w:ascii="Arial" w:hAnsi="Arial" w:cs="Arial"/>
          <w:sz w:val="20"/>
          <w:szCs w:val="20"/>
        </w:rPr>
        <w:br/>
        <w:t xml:space="preserve">    uruchomionych środków z ewidencją księgową;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4/ przyjmowanie i weryfikowanie pod względem formalno-rachunkowym sprawozdań </w:t>
      </w:r>
      <w:r w:rsidRPr="00741074">
        <w:rPr>
          <w:rFonts w:ascii="Arial" w:hAnsi="Arial" w:cs="Arial"/>
          <w:sz w:val="20"/>
          <w:szCs w:val="20"/>
        </w:rPr>
        <w:br/>
        <w:t xml:space="preserve">    budżetowych jednostek (m.in. z wykonania planu dochodów i wydatków, dochodów </w:t>
      </w:r>
      <w:r w:rsidRPr="00741074">
        <w:rPr>
          <w:rFonts w:ascii="Arial" w:hAnsi="Arial" w:cs="Arial"/>
          <w:sz w:val="20"/>
          <w:szCs w:val="20"/>
        </w:rPr>
        <w:br/>
        <w:t xml:space="preserve">    gromadzonych na wydzielonym rachunku, stanu zobowiązań i należności) w okresach </w:t>
      </w:r>
      <w:r w:rsidRPr="00741074">
        <w:rPr>
          <w:rFonts w:ascii="Arial" w:hAnsi="Arial" w:cs="Arial"/>
          <w:sz w:val="20"/>
          <w:szCs w:val="20"/>
        </w:rPr>
        <w:br/>
        <w:t xml:space="preserve">    miesięcznych, kwartalnych, półrocznych i rocznych oraz sprawozdań finansowych jednostek </w:t>
      </w:r>
      <w:r w:rsidRPr="00741074">
        <w:rPr>
          <w:rFonts w:ascii="Arial" w:hAnsi="Arial" w:cs="Arial"/>
          <w:sz w:val="20"/>
          <w:szCs w:val="20"/>
        </w:rPr>
        <w:br/>
        <w:t xml:space="preserve">    budżetowych w okresach rocznych;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5/ sporządzanie jednostkowych, zbiorczych sprawozdań budżetowych oraz łącznych </w:t>
      </w:r>
      <w:r w:rsidRPr="00741074">
        <w:rPr>
          <w:rFonts w:ascii="Arial" w:hAnsi="Arial" w:cs="Arial"/>
          <w:sz w:val="20"/>
          <w:szCs w:val="20"/>
        </w:rPr>
        <w:br/>
        <w:t xml:space="preserve">    sprawozdań finansowych Miasta zgodnie z obowiązującymi przepisami;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6/ sporządzanie bilansu budżetu Miasta (bilans organu finansowego) oraz skonsolidowanego </w:t>
      </w:r>
      <w:r w:rsidRPr="00741074">
        <w:rPr>
          <w:rFonts w:ascii="Arial" w:hAnsi="Arial" w:cs="Arial"/>
          <w:sz w:val="20"/>
          <w:szCs w:val="20"/>
        </w:rPr>
        <w:br/>
        <w:t xml:space="preserve">     bilansu Miasta;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7/ gromadzenie dochodów pobranych przez jednostki budżetowe, związanych z realizacją </w:t>
      </w:r>
      <w:r w:rsidRPr="00741074">
        <w:rPr>
          <w:rFonts w:ascii="Arial" w:hAnsi="Arial" w:cs="Arial"/>
          <w:sz w:val="20"/>
          <w:szCs w:val="20"/>
        </w:rPr>
        <w:br/>
        <w:t xml:space="preserve">     zadań z zakresu administracji rządowej i innych zadań zleconych Miastu ustawami oraz </w:t>
      </w:r>
      <w:r w:rsidRPr="00741074">
        <w:rPr>
          <w:rFonts w:ascii="Arial" w:hAnsi="Arial" w:cs="Arial"/>
          <w:sz w:val="20"/>
          <w:szCs w:val="20"/>
        </w:rPr>
        <w:br/>
        <w:t xml:space="preserve">     przekazywanie dochodów Skarbu Państwa na rachunek Wojewody w trybie i na zasadach </w:t>
      </w:r>
      <w:r w:rsidRPr="00741074">
        <w:rPr>
          <w:rFonts w:ascii="Arial" w:hAnsi="Arial" w:cs="Arial"/>
          <w:sz w:val="20"/>
          <w:szCs w:val="20"/>
        </w:rPr>
        <w:br/>
        <w:t xml:space="preserve">     określonych przepisami prawa;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8/ opracowywanie krótko i długoterminowych analiz sytuacji finansowej Miasta, w tym </w:t>
      </w:r>
      <w:r w:rsidRPr="00741074">
        <w:rPr>
          <w:rFonts w:ascii="Arial" w:hAnsi="Arial" w:cs="Arial"/>
          <w:sz w:val="20"/>
          <w:szCs w:val="20"/>
        </w:rPr>
        <w:br/>
        <w:t xml:space="preserve">     prognozę kwoty długu oraz sposobu finansowania spłaty długu;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9/ monitorowanie kształtowania się wartości indywidualnego wskaźnika obsługi zadłużenia oraz </w:t>
      </w:r>
      <w:r w:rsidRPr="00741074">
        <w:rPr>
          <w:rFonts w:ascii="Arial" w:hAnsi="Arial" w:cs="Arial"/>
          <w:sz w:val="20"/>
          <w:szCs w:val="20"/>
        </w:rPr>
        <w:br/>
        <w:t xml:space="preserve">     wstępna ocena możliwości kredytowych Miasta;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10/ monitorowanie stanu środków pieniężnych;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11/ współpraca z bankiem prowadzącym bankową obsługę budżetu Miasta;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12/ lokowanie czasowo wolnych środków pieniężnych na oprocentowanych rachunkach </w:t>
      </w:r>
      <w:r w:rsidRPr="00741074">
        <w:rPr>
          <w:rFonts w:ascii="Arial" w:hAnsi="Arial" w:cs="Arial"/>
          <w:sz w:val="20"/>
          <w:szCs w:val="20"/>
        </w:rPr>
        <w:br/>
        <w:t xml:space="preserve">     bankowych;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13/ obsługa zadłużenia, w tym wnioskowanie o kredyt, pożyczkę lub emisję obligacji;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 xml:space="preserve">14/ współpraca z bankami i instytucjami doradczymi w zakresie analizy rynku pieniężnego dla </w:t>
      </w:r>
      <w:r w:rsidRPr="00741074">
        <w:rPr>
          <w:rFonts w:ascii="Arial" w:hAnsi="Arial" w:cs="Arial"/>
          <w:sz w:val="20"/>
          <w:szCs w:val="20"/>
        </w:rPr>
        <w:br/>
        <w:t xml:space="preserve">      potrzeb bieżącego zarządzania zasobami finansowymi Miasta;</w:t>
      </w:r>
    </w:p>
    <w:p w:rsidR="000D4A21" w:rsidRPr="00741074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15/ lokowanie czasowo wolnych środków pieniężnych na oprocentowanych rachunkach</w:t>
      </w:r>
      <w:r w:rsidR="00A21FCE">
        <w:rPr>
          <w:rFonts w:ascii="Arial" w:hAnsi="Arial" w:cs="Arial"/>
          <w:sz w:val="20"/>
          <w:szCs w:val="20"/>
        </w:rPr>
        <w:t xml:space="preserve"> </w:t>
      </w:r>
      <w:r w:rsidRPr="00741074">
        <w:rPr>
          <w:rFonts w:ascii="Arial" w:hAnsi="Arial" w:cs="Arial"/>
          <w:sz w:val="20"/>
          <w:szCs w:val="20"/>
        </w:rPr>
        <w:t xml:space="preserve"> bankowych;</w:t>
      </w:r>
    </w:p>
    <w:p w:rsidR="000D4A21" w:rsidRDefault="000D4A21" w:rsidP="000D4A21">
      <w:pPr>
        <w:jc w:val="both"/>
        <w:rPr>
          <w:rFonts w:ascii="Arial" w:hAnsi="Arial" w:cs="Arial"/>
          <w:sz w:val="20"/>
          <w:szCs w:val="20"/>
        </w:rPr>
      </w:pPr>
      <w:r w:rsidRPr="00741074">
        <w:rPr>
          <w:rFonts w:ascii="Arial" w:hAnsi="Arial" w:cs="Arial"/>
          <w:sz w:val="20"/>
          <w:szCs w:val="20"/>
        </w:rPr>
        <w:t>16/ realizacja budżetu w ramach p</w:t>
      </w:r>
      <w:r w:rsidR="00305B12">
        <w:rPr>
          <w:rFonts w:ascii="Arial" w:hAnsi="Arial" w:cs="Arial"/>
          <w:sz w:val="20"/>
          <w:szCs w:val="20"/>
        </w:rPr>
        <w:t>rzydzielonych W</w:t>
      </w:r>
      <w:r w:rsidRPr="00741074">
        <w:rPr>
          <w:rFonts w:ascii="Arial" w:hAnsi="Arial" w:cs="Arial"/>
          <w:sz w:val="20"/>
          <w:szCs w:val="20"/>
        </w:rPr>
        <w:t xml:space="preserve">ydziałowi zadań określonych w planie </w:t>
      </w:r>
      <w:r w:rsidRPr="00741074">
        <w:rPr>
          <w:rFonts w:ascii="Arial" w:hAnsi="Arial" w:cs="Arial"/>
          <w:sz w:val="20"/>
          <w:szCs w:val="20"/>
        </w:rPr>
        <w:br/>
        <w:t xml:space="preserve">      finansowym Urzędu i organu finansowego;</w:t>
      </w:r>
    </w:p>
    <w:p w:rsidR="00A21FCE" w:rsidRPr="00741074" w:rsidRDefault="00A21FCE" w:rsidP="000D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 prowadzenie spraw związanych z Systeme</w:t>
      </w:r>
      <w:r w:rsidR="00305B12">
        <w:rPr>
          <w:rFonts w:ascii="Arial" w:hAnsi="Arial" w:cs="Arial"/>
          <w:sz w:val="20"/>
          <w:szCs w:val="20"/>
        </w:rPr>
        <w:t>m Zarządzania Jakością W</w:t>
      </w:r>
      <w:r>
        <w:rPr>
          <w:rFonts w:ascii="Arial" w:hAnsi="Arial" w:cs="Arial"/>
          <w:sz w:val="20"/>
          <w:szCs w:val="20"/>
        </w:rPr>
        <w:t>ydziału;</w:t>
      </w:r>
    </w:p>
    <w:p w:rsidR="000D4A21" w:rsidRPr="00741074" w:rsidRDefault="00A21FCE" w:rsidP="0099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996CE8" w:rsidRPr="00741074">
        <w:rPr>
          <w:rFonts w:ascii="Arial" w:hAnsi="Arial" w:cs="Arial"/>
          <w:sz w:val="20"/>
          <w:szCs w:val="20"/>
        </w:rPr>
        <w:t>/ o</w:t>
      </w:r>
      <w:r w:rsidR="000D4A21" w:rsidRPr="00741074">
        <w:rPr>
          <w:rFonts w:ascii="Arial" w:hAnsi="Arial" w:cs="Arial"/>
          <w:sz w:val="20"/>
          <w:szCs w:val="20"/>
        </w:rPr>
        <w:t xml:space="preserve">rganizowanie postępowań o udzielenie zamówień publicznych w zakresie działania </w:t>
      </w:r>
      <w:r w:rsidR="00305B12">
        <w:rPr>
          <w:rFonts w:ascii="Arial" w:hAnsi="Arial" w:cs="Arial"/>
          <w:sz w:val="20"/>
          <w:szCs w:val="20"/>
        </w:rPr>
        <w:t>W</w:t>
      </w:r>
      <w:r w:rsidR="00996CE8" w:rsidRPr="00741074">
        <w:rPr>
          <w:rFonts w:ascii="Arial" w:hAnsi="Arial" w:cs="Arial"/>
          <w:sz w:val="20"/>
          <w:szCs w:val="20"/>
        </w:rPr>
        <w:t>ydziału;</w:t>
      </w:r>
    </w:p>
    <w:p w:rsidR="000D4A21" w:rsidRPr="00741074" w:rsidRDefault="00A21FCE" w:rsidP="0099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996CE8" w:rsidRPr="00741074">
        <w:rPr>
          <w:rFonts w:ascii="Arial" w:hAnsi="Arial" w:cs="Arial"/>
          <w:sz w:val="20"/>
          <w:szCs w:val="20"/>
        </w:rPr>
        <w:t>/ w</w:t>
      </w:r>
      <w:r w:rsidR="000D4A21" w:rsidRPr="00741074">
        <w:rPr>
          <w:rFonts w:ascii="Arial" w:hAnsi="Arial" w:cs="Arial"/>
          <w:sz w:val="20"/>
          <w:szCs w:val="20"/>
        </w:rPr>
        <w:t>spółpraca z Regionalną Izbą Obrachunkową w Katowicach w zakresie spraw finansowych</w:t>
      </w:r>
      <w:r w:rsidR="00996CE8" w:rsidRPr="00741074">
        <w:rPr>
          <w:rFonts w:ascii="Arial" w:hAnsi="Arial" w:cs="Arial"/>
          <w:sz w:val="20"/>
          <w:szCs w:val="20"/>
        </w:rPr>
        <w:t>;</w:t>
      </w:r>
    </w:p>
    <w:p w:rsidR="000D4A21" w:rsidRPr="00741074" w:rsidRDefault="00A21FCE" w:rsidP="0099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996CE8" w:rsidRPr="00741074">
        <w:rPr>
          <w:rFonts w:ascii="Arial" w:hAnsi="Arial" w:cs="Arial"/>
          <w:sz w:val="20"/>
          <w:szCs w:val="20"/>
        </w:rPr>
        <w:t>/ p</w:t>
      </w:r>
      <w:r w:rsidR="000D4A21" w:rsidRPr="00741074">
        <w:rPr>
          <w:rFonts w:ascii="Arial" w:hAnsi="Arial" w:cs="Arial"/>
          <w:sz w:val="20"/>
          <w:szCs w:val="20"/>
        </w:rPr>
        <w:t xml:space="preserve">rzeprowadzanie konsultacji społecznych w zakresie działania Wydziału Budżetu, w tym za </w:t>
      </w:r>
      <w:r w:rsidR="00996CE8" w:rsidRPr="00741074">
        <w:rPr>
          <w:rFonts w:ascii="Arial" w:hAnsi="Arial" w:cs="Arial"/>
          <w:sz w:val="20"/>
          <w:szCs w:val="20"/>
        </w:rPr>
        <w:br/>
        <w:t xml:space="preserve">     </w:t>
      </w:r>
      <w:r w:rsidR="000D4A21" w:rsidRPr="00741074">
        <w:rPr>
          <w:rFonts w:ascii="Arial" w:hAnsi="Arial" w:cs="Arial"/>
          <w:sz w:val="20"/>
          <w:szCs w:val="20"/>
        </w:rPr>
        <w:t xml:space="preserve">pośrednictwem platformy internetowej e-Konsultacje społeczne, jeśli forma taka zostanie określona </w:t>
      </w:r>
      <w:r w:rsidR="00305B12">
        <w:rPr>
          <w:rFonts w:ascii="Arial" w:hAnsi="Arial" w:cs="Arial"/>
          <w:sz w:val="20"/>
          <w:szCs w:val="20"/>
        </w:rPr>
        <w:br/>
        <w:t xml:space="preserve">     </w:t>
      </w:r>
      <w:r w:rsidR="000D4A21" w:rsidRPr="00741074">
        <w:rPr>
          <w:rFonts w:ascii="Arial" w:hAnsi="Arial" w:cs="Arial"/>
          <w:sz w:val="20"/>
          <w:szCs w:val="20"/>
        </w:rPr>
        <w:t>zgodnie z obowiązującymi uregulowaniami prawnymi</w:t>
      </w:r>
      <w:r w:rsidR="00996CE8" w:rsidRPr="00741074">
        <w:rPr>
          <w:rFonts w:ascii="Arial" w:hAnsi="Arial" w:cs="Arial"/>
          <w:sz w:val="20"/>
          <w:szCs w:val="20"/>
        </w:rPr>
        <w:t>.</w:t>
      </w:r>
    </w:p>
    <w:p w:rsidR="00A333A6" w:rsidRPr="00046572" w:rsidRDefault="00A333A6" w:rsidP="00A333A6">
      <w:pPr>
        <w:rPr>
          <w:rFonts w:ascii="Arial" w:hAnsi="Arial" w:cs="Arial"/>
          <w:sz w:val="22"/>
          <w:szCs w:val="22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23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WYDZIAŁ  EDUKACJI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Wydziału Edukacji należy w szczególności:</w:t>
      </w:r>
    </w:p>
    <w:p w:rsidR="007377E9" w:rsidRPr="002E6AFA" w:rsidRDefault="007377E9" w:rsidP="00737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o</w:t>
      </w:r>
      <w:r w:rsidRPr="002E6AFA">
        <w:rPr>
          <w:rFonts w:ascii="Arial" w:hAnsi="Arial" w:cs="Arial"/>
          <w:sz w:val="20"/>
          <w:szCs w:val="20"/>
        </w:rPr>
        <w:t>rganizacja i analiza funkcjonowania sieci publicznych placówek oświatowych na terenie Miasta,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p</w:t>
      </w:r>
      <w:r w:rsidRPr="002E6AFA">
        <w:rPr>
          <w:rFonts w:ascii="Arial" w:hAnsi="Arial" w:cs="Arial"/>
          <w:sz w:val="20"/>
          <w:szCs w:val="20"/>
        </w:rPr>
        <w:t>rognozowanie i planowanie sieci szkół i placówek oświatowo – wychowawczych,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r</w:t>
      </w:r>
      <w:r w:rsidRPr="002E6AFA">
        <w:rPr>
          <w:rFonts w:ascii="Arial" w:hAnsi="Arial" w:cs="Arial"/>
          <w:sz w:val="20"/>
          <w:szCs w:val="20"/>
        </w:rPr>
        <w:t>ealizacja procedur związanych z powoływaniem i likwidacją placówek oświatowych,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 p</w:t>
      </w:r>
      <w:r w:rsidRPr="002E6AFA">
        <w:rPr>
          <w:rFonts w:ascii="Arial" w:hAnsi="Arial" w:cs="Arial"/>
          <w:sz w:val="20"/>
          <w:szCs w:val="20"/>
        </w:rPr>
        <w:t>odejmowanie działań mających na celu rozwój i utrzymanie bazy materialnej placówek oświatowych,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 p</w:t>
      </w:r>
      <w:r w:rsidRPr="002E6AFA">
        <w:rPr>
          <w:rFonts w:ascii="Arial" w:hAnsi="Arial" w:cs="Arial"/>
          <w:sz w:val="20"/>
          <w:szCs w:val="20"/>
        </w:rPr>
        <w:t>rowadzenie ewidencji szkół i placówek niepublicznych,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 p</w:t>
      </w:r>
      <w:r w:rsidRPr="002E6AFA">
        <w:rPr>
          <w:rFonts w:ascii="Arial" w:hAnsi="Arial" w:cs="Arial"/>
          <w:sz w:val="20"/>
          <w:szCs w:val="20"/>
        </w:rPr>
        <w:t>rowadzenie spraw kadrowych dyrektorów placówek oświatowych, w tym: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prowadzenie akt osobowych dyrektorów,</w:t>
      </w:r>
    </w:p>
    <w:p w:rsidR="007377E9" w:rsidRPr="002E6AFA" w:rsidRDefault="007377E9" w:rsidP="007377E9">
      <w:pPr>
        <w:ind w:left="900" w:hanging="192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załatwianie spraw związanych z udzielaniem urlopów dyrektorom placówek nieferyjnych,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sporządzanie dokumentacji do emerytur,</w:t>
      </w:r>
    </w:p>
    <w:p w:rsidR="007377E9" w:rsidRPr="002E6AFA" w:rsidRDefault="007377E9" w:rsidP="00737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 p</w:t>
      </w:r>
      <w:r w:rsidRPr="002E6AFA">
        <w:rPr>
          <w:rFonts w:ascii="Arial" w:hAnsi="Arial" w:cs="Arial"/>
          <w:sz w:val="20"/>
          <w:szCs w:val="20"/>
        </w:rPr>
        <w:t>rzedstawianie propozycji wynagradzania dyrektorów placówek, wnioskowanie o nagrody,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 r</w:t>
      </w:r>
      <w:r w:rsidRPr="002E6AFA">
        <w:rPr>
          <w:rFonts w:ascii="Arial" w:hAnsi="Arial" w:cs="Arial"/>
          <w:sz w:val="20"/>
          <w:szCs w:val="20"/>
        </w:rPr>
        <w:t xml:space="preserve">ealizacja procedur związanych z awansem zawodowym nauczycieli, 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 p</w:t>
      </w:r>
      <w:r w:rsidRPr="002E6AFA">
        <w:rPr>
          <w:rFonts w:ascii="Arial" w:hAnsi="Arial" w:cs="Arial"/>
          <w:sz w:val="20"/>
          <w:szCs w:val="20"/>
        </w:rPr>
        <w:t>rzeprowadzanie egzaminu na stopień nauczyciela mianowanego,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 r</w:t>
      </w:r>
      <w:r w:rsidRPr="002E6AFA">
        <w:rPr>
          <w:rFonts w:ascii="Arial" w:hAnsi="Arial" w:cs="Arial"/>
          <w:sz w:val="20"/>
          <w:szCs w:val="20"/>
        </w:rPr>
        <w:t xml:space="preserve">ealizacja procedur związanych z przeprowadzaniem konkursu oraz powierzeniem stanowiska dyrektora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placówki oświatowej, w tym przygotowywanie powołań i odwołań dyrektorów placówek,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 r</w:t>
      </w:r>
      <w:r w:rsidRPr="002E6AFA">
        <w:rPr>
          <w:rFonts w:ascii="Arial" w:hAnsi="Arial" w:cs="Arial"/>
          <w:sz w:val="20"/>
          <w:szCs w:val="20"/>
        </w:rPr>
        <w:t xml:space="preserve">ealizacja procedur związanych z obowiązkiem dokonania oceny pracy dyrektorów placówek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oświatowych,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 p</w:t>
      </w:r>
      <w:r w:rsidRPr="002E6AFA">
        <w:rPr>
          <w:rFonts w:ascii="Arial" w:hAnsi="Arial" w:cs="Arial"/>
          <w:sz w:val="20"/>
          <w:szCs w:val="20"/>
        </w:rPr>
        <w:t xml:space="preserve">rowadzenie kontroli spełniania obowiązków szkolnych lub obowiązków nauki przez młodzież w wieku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16 – 18 lat,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13/ p</w:t>
      </w:r>
      <w:r w:rsidRPr="002E6AFA">
        <w:rPr>
          <w:rFonts w:ascii="Arial" w:hAnsi="Arial" w:cs="Arial"/>
          <w:sz w:val="20"/>
          <w:szCs w:val="20"/>
        </w:rPr>
        <w:t>rowadzenie spraw związanych z przydzielaniem mieszkań przy placówkach oświatowych,  w tym: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prowadzenie rejestru wolnych mieszkań przy placówkach oświatowych,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prowadzenie rejestru złożonych wniosków o przydział mieszkania,</w:t>
      </w:r>
    </w:p>
    <w:p w:rsidR="007377E9" w:rsidRPr="002E6AFA" w:rsidRDefault="007377E9" w:rsidP="007377E9">
      <w:pPr>
        <w:ind w:left="900" w:hanging="192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przygotowywanie i organizowanie posiedzeń Społecznej Oświatowej Komisji Mieszkaniowej,</w:t>
      </w:r>
    </w:p>
    <w:p w:rsidR="007377E9" w:rsidRPr="002E6AFA" w:rsidRDefault="007377E9" w:rsidP="00737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 z</w:t>
      </w:r>
      <w:r w:rsidRPr="002E6AFA">
        <w:rPr>
          <w:rFonts w:ascii="Arial" w:hAnsi="Arial" w:cs="Arial"/>
          <w:sz w:val="20"/>
          <w:szCs w:val="20"/>
        </w:rPr>
        <w:t>atwierdzanie arkuszy organizacyjnych pracy i statutów placówek oświatowych,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 k</w:t>
      </w:r>
      <w:r w:rsidRPr="002E6AFA">
        <w:rPr>
          <w:rFonts w:ascii="Arial" w:hAnsi="Arial" w:cs="Arial"/>
          <w:sz w:val="20"/>
          <w:szCs w:val="20"/>
        </w:rPr>
        <w:t xml:space="preserve">oordynacja „Zielonych Szkół”, 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 p</w:t>
      </w:r>
      <w:r w:rsidRPr="002E6AFA">
        <w:rPr>
          <w:rFonts w:ascii="Arial" w:hAnsi="Arial" w:cs="Arial"/>
          <w:sz w:val="20"/>
          <w:szCs w:val="20"/>
        </w:rPr>
        <w:t xml:space="preserve">rowadzenie przeglądów i kontroli tematycznych w placówkach oświatowych np. organizacji pracy,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spełniania obowiązku szkolnego, itp.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 o</w:t>
      </w:r>
      <w:r w:rsidRPr="002E6AFA">
        <w:rPr>
          <w:rFonts w:ascii="Arial" w:hAnsi="Arial" w:cs="Arial"/>
          <w:sz w:val="20"/>
          <w:szCs w:val="20"/>
        </w:rPr>
        <w:t>rganizacja doradztwa metodycznego dla nauczycieli,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 u</w:t>
      </w:r>
      <w:r w:rsidRPr="002E6AFA">
        <w:rPr>
          <w:rFonts w:ascii="Arial" w:hAnsi="Arial" w:cs="Arial"/>
          <w:sz w:val="20"/>
          <w:szCs w:val="20"/>
        </w:rPr>
        <w:t>dział w organizowaniu imprez i uroczystości o charakterze edukacyjnym na terenie Miasta,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 p</w:t>
      </w:r>
      <w:r w:rsidRPr="002E6AFA">
        <w:rPr>
          <w:rFonts w:ascii="Arial" w:hAnsi="Arial" w:cs="Arial"/>
          <w:sz w:val="20"/>
          <w:szCs w:val="20"/>
        </w:rPr>
        <w:t>rowadzenie czynności proceduralnych związanych z nadawaniem imienia placówkom oświatowym,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20/ w</w:t>
      </w:r>
      <w:r w:rsidRPr="002E6AFA">
        <w:rPr>
          <w:rFonts w:ascii="Arial" w:hAnsi="Arial" w:cs="Arial"/>
          <w:sz w:val="20"/>
          <w:szCs w:val="20"/>
        </w:rPr>
        <w:t>spółpraca z Kuratorium Oświaty,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21/ </w:t>
      </w:r>
      <w:r w:rsidRPr="002E6AFA">
        <w:rPr>
          <w:rFonts w:ascii="Arial" w:hAnsi="Arial" w:cs="Arial"/>
          <w:sz w:val="20"/>
          <w:szCs w:val="20"/>
        </w:rPr>
        <w:t xml:space="preserve">Nadzorowanie i kontrola działalności placówek oświatowych i wychowawczych, 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 w</w:t>
      </w:r>
      <w:r w:rsidRPr="002E6AFA">
        <w:rPr>
          <w:rFonts w:ascii="Arial" w:hAnsi="Arial" w:cs="Arial"/>
          <w:sz w:val="20"/>
          <w:szCs w:val="20"/>
        </w:rPr>
        <w:t>spółpraca z Biurem Zamówień Publicznych w sprawie przetargów stołówek i dożywiania.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23/ r</w:t>
      </w:r>
      <w:r w:rsidRPr="002E6AFA">
        <w:rPr>
          <w:rFonts w:ascii="Arial" w:hAnsi="Arial" w:cs="Arial"/>
          <w:sz w:val="20"/>
          <w:szCs w:val="20"/>
        </w:rPr>
        <w:t xml:space="preserve">ealizacja założeń kalendarium reformy ustroju szkolnego w zakresie tworzenia nowych jednostek,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2E6AFA">
        <w:rPr>
          <w:rFonts w:ascii="Arial" w:hAnsi="Arial" w:cs="Arial"/>
          <w:sz w:val="20"/>
          <w:szCs w:val="20"/>
        </w:rPr>
        <w:t xml:space="preserve">przekształcania dotychczasowych oraz stopniowej likwidacji jednostek, nie realizujących założeń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naborowych,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 k</w:t>
      </w:r>
      <w:r w:rsidRPr="002E6AFA">
        <w:rPr>
          <w:rFonts w:ascii="Arial" w:hAnsi="Arial" w:cs="Arial"/>
          <w:sz w:val="20"/>
          <w:szCs w:val="20"/>
        </w:rPr>
        <w:t>oordynacja zadań naborowych do szkół ponadgimnazjalnych,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 k</w:t>
      </w:r>
      <w:r w:rsidRPr="002E6AFA">
        <w:rPr>
          <w:rFonts w:ascii="Arial" w:hAnsi="Arial" w:cs="Arial"/>
          <w:sz w:val="20"/>
          <w:szCs w:val="20"/>
        </w:rPr>
        <w:t xml:space="preserve">oordynacja działań placówek oświatowych, związanych z właściwym gospodarowaniem powierzonymi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2E6AFA">
        <w:rPr>
          <w:rFonts w:ascii="Arial" w:hAnsi="Arial" w:cs="Arial"/>
          <w:sz w:val="20"/>
          <w:szCs w:val="20"/>
        </w:rPr>
        <w:t>środkami  finansowymi: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 xml:space="preserve">- sporządzanie umów - porozumień oraz  dotacji na zadania oświatowe, 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sporządzanie  analiz   w stosunku do zapisów księgowych,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rozliczenie subwencji z MEN dla placówek oświatowych,</w:t>
      </w:r>
    </w:p>
    <w:p w:rsidR="007377E9" w:rsidRPr="002E6AFA" w:rsidRDefault="007377E9" w:rsidP="007377E9">
      <w:pPr>
        <w:ind w:left="900" w:hanging="192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merytoryczny nadzór nad dotacją dla  szkół niepublicznych na prawach szkół publicznych,</w:t>
      </w:r>
    </w:p>
    <w:p w:rsidR="007377E9" w:rsidRPr="002E6AFA" w:rsidRDefault="007377E9" w:rsidP="007377E9">
      <w:pPr>
        <w:ind w:left="900" w:hanging="192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rozliczenie powierzonych środków na fundusz przeciwdziałania alkoholizmowi,</w:t>
      </w:r>
    </w:p>
    <w:p w:rsidR="007377E9" w:rsidRPr="002E6AFA" w:rsidRDefault="007377E9" w:rsidP="007377E9">
      <w:pPr>
        <w:ind w:left="180" w:firstLine="528"/>
        <w:jc w:val="both"/>
        <w:rPr>
          <w:rFonts w:ascii="Arial" w:hAnsi="Arial" w:cs="Arial"/>
          <w:sz w:val="20"/>
          <w:szCs w:val="20"/>
        </w:rPr>
      </w:pPr>
      <w:r w:rsidRPr="002E6AFA">
        <w:rPr>
          <w:rFonts w:ascii="Arial" w:hAnsi="Arial" w:cs="Arial"/>
          <w:sz w:val="20"/>
          <w:szCs w:val="20"/>
        </w:rPr>
        <w:t>- organizacja dowozu dzieci niepełnosprawnych do placówek specjalnych,</w:t>
      </w:r>
    </w:p>
    <w:p w:rsidR="007377E9" w:rsidRPr="002E6AFA" w:rsidRDefault="007377E9" w:rsidP="00737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 p</w:t>
      </w:r>
      <w:r w:rsidRPr="002E6AFA">
        <w:rPr>
          <w:rFonts w:ascii="Arial" w:hAnsi="Arial" w:cs="Arial"/>
          <w:sz w:val="20"/>
          <w:szCs w:val="20"/>
        </w:rPr>
        <w:t>rowadzenie spraw związanych z dofinansowaniem doskonalenia zawodowego nauczycieli,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27/ z</w:t>
      </w:r>
      <w:r w:rsidRPr="002E6AFA">
        <w:rPr>
          <w:rFonts w:ascii="Arial" w:hAnsi="Arial" w:cs="Arial"/>
          <w:sz w:val="20"/>
          <w:szCs w:val="20"/>
        </w:rPr>
        <w:t>apewnienie odpowiedniej formy kształcenia dla dzieci posiadających orzeczenia PPP,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28/ k</w:t>
      </w:r>
      <w:r w:rsidRPr="002E6AFA">
        <w:rPr>
          <w:rFonts w:ascii="Arial" w:hAnsi="Arial" w:cs="Arial"/>
          <w:sz w:val="20"/>
          <w:szCs w:val="20"/>
        </w:rPr>
        <w:t xml:space="preserve">ierowanie dzieci i młodzieży do ośrodków szkolno-wychowawczych </w:t>
      </w:r>
      <w:r>
        <w:rPr>
          <w:rFonts w:ascii="Arial" w:hAnsi="Arial" w:cs="Arial"/>
          <w:sz w:val="20"/>
          <w:szCs w:val="20"/>
        </w:rPr>
        <w:t xml:space="preserve"> </w:t>
      </w:r>
      <w:r w:rsidRPr="002E6AFA">
        <w:rPr>
          <w:rFonts w:ascii="Arial" w:hAnsi="Arial" w:cs="Arial"/>
          <w:sz w:val="20"/>
          <w:szCs w:val="20"/>
        </w:rPr>
        <w:t>na podstawie orzeczeń sądowych,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29/ o</w:t>
      </w:r>
      <w:r w:rsidRPr="002E6AFA">
        <w:rPr>
          <w:rFonts w:ascii="Arial" w:hAnsi="Arial" w:cs="Arial"/>
          <w:sz w:val="20"/>
          <w:szCs w:val="20"/>
        </w:rPr>
        <w:t>rganizacja konferencji, seminariów i szkoleń dla kadry kierowniczej,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30/ s</w:t>
      </w:r>
      <w:r w:rsidRPr="002E6AFA">
        <w:rPr>
          <w:rFonts w:ascii="Arial" w:hAnsi="Arial" w:cs="Arial"/>
          <w:sz w:val="20"/>
          <w:szCs w:val="20"/>
        </w:rPr>
        <w:t xml:space="preserve">porządzanie zbiorczych sprawozdań statystycznych wszystkich placówek oświatowych, wynikających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2E6AFA">
        <w:rPr>
          <w:rFonts w:ascii="Arial" w:hAnsi="Arial" w:cs="Arial"/>
          <w:sz w:val="20"/>
          <w:szCs w:val="20"/>
        </w:rPr>
        <w:t>ze sprawozdań GUS,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31/ i</w:t>
      </w:r>
      <w:r w:rsidRPr="002E6AFA">
        <w:rPr>
          <w:rFonts w:ascii="Arial" w:hAnsi="Arial" w:cs="Arial"/>
          <w:sz w:val="20"/>
          <w:szCs w:val="20"/>
        </w:rPr>
        <w:t>nspiracja do tworzenia i korzystania z programów pomocowych dla szkół,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32/ p</w:t>
      </w:r>
      <w:r w:rsidRPr="002E6AFA">
        <w:rPr>
          <w:rFonts w:ascii="Arial" w:hAnsi="Arial" w:cs="Arial"/>
          <w:sz w:val="20"/>
          <w:szCs w:val="20"/>
        </w:rPr>
        <w:t>rowadzenie rejestru wyjazdów międzynarodowych szkół,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33/ w</w:t>
      </w:r>
      <w:r w:rsidRPr="002E6AFA">
        <w:rPr>
          <w:rFonts w:ascii="Arial" w:hAnsi="Arial" w:cs="Arial"/>
          <w:sz w:val="20"/>
          <w:szCs w:val="20"/>
        </w:rPr>
        <w:t>spółpraca z organami, instytucjami organizacjami państwowymi oraz związkami zawodowymi,</w:t>
      </w:r>
    </w:p>
    <w:p w:rsidR="007377E9" w:rsidRPr="002E6AFA" w:rsidRDefault="007377E9" w:rsidP="007377E9">
      <w:pPr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 n</w:t>
      </w:r>
      <w:r w:rsidRPr="002E6AFA">
        <w:rPr>
          <w:rFonts w:ascii="Arial" w:hAnsi="Arial" w:cs="Arial"/>
          <w:sz w:val="20"/>
          <w:szCs w:val="20"/>
        </w:rPr>
        <w:t>adzorowanie działalności MZOSiP,</w:t>
      </w:r>
    </w:p>
    <w:p w:rsidR="00A21FCE" w:rsidRDefault="00A21FCE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35/ prowadzenie spraw związanych z Systemem Zarządzania Jakością Wydziału,</w:t>
      </w:r>
    </w:p>
    <w:p w:rsidR="00A333A6" w:rsidRDefault="00A21FCE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</w:t>
      </w:r>
      <w:r w:rsidR="00A333A6">
        <w:rPr>
          <w:rFonts w:ascii="Arial" w:hAnsi="Arial" w:cs="Arial"/>
          <w:sz w:val="20"/>
        </w:rPr>
        <w:t xml:space="preserve">/ organizowanie konkursów na realizację zadań miasta przez organizacje pozarządowe w zakresie </w:t>
      </w:r>
      <w:r w:rsidR="00A333A6">
        <w:rPr>
          <w:rFonts w:ascii="Arial" w:hAnsi="Arial" w:cs="Arial"/>
          <w:sz w:val="20"/>
        </w:rPr>
        <w:br/>
        <w:t>działania Wydziału Edukacji,</w:t>
      </w:r>
    </w:p>
    <w:p w:rsidR="00A333A6" w:rsidRPr="004661A0" w:rsidRDefault="00A21FCE" w:rsidP="00A333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A333A6" w:rsidRPr="004661A0">
        <w:rPr>
          <w:rFonts w:ascii="Arial" w:hAnsi="Arial" w:cs="Arial"/>
          <w:sz w:val="20"/>
          <w:szCs w:val="20"/>
        </w:rPr>
        <w:t>/ organizowanie postępowań o udzielenie zamówień publicznych w zakresie działania Wydziału  Edukacji,</w:t>
      </w:r>
    </w:p>
    <w:p w:rsidR="00A333A6" w:rsidRPr="004661A0" w:rsidRDefault="00A21FCE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38</w:t>
      </w:r>
      <w:r w:rsidR="00A333A6" w:rsidRPr="004661A0">
        <w:rPr>
          <w:rFonts w:ascii="Arial" w:hAnsi="Arial" w:cs="Arial"/>
          <w:color w:val="000000"/>
          <w:sz w:val="20"/>
          <w:szCs w:val="20"/>
        </w:rPr>
        <w:t>/ przeprowadzanie konsultacji społecznych w zakresi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e działania Wydziału Edukacji, </w:t>
      </w:r>
      <w:r w:rsidR="00A333A6" w:rsidRPr="004661A0">
        <w:rPr>
          <w:rFonts w:ascii="Arial" w:hAnsi="Arial" w:cs="Arial"/>
          <w:color w:val="000000"/>
          <w:sz w:val="20"/>
          <w:szCs w:val="20"/>
        </w:rPr>
        <w:t>w t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ym za </w:t>
      </w:r>
      <w:r w:rsidR="00A333A6"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333A6" w:rsidRPr="004661A0">
        <w:rPr>
          <w:rFonts w:ascii="Arial" w:hAnsi="Arial" w:cs="Arial"/>
          <w:color w:val="000000"/>
          <w:sz w:val="20"/>
          <w:szCs w:val="20"/>
        </w:rPr>
        <w:t>pośrednictwem platformy internetowej e-Konsultacje sp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ołeczne, jeśli forma taka </w:t>
      </w:r>
      <w:r w:rsidR="00A333A6" w:rsidRPr="004661A0">
        <w:rPr>
          <w:rFonts w:ascii="Arial" w:hAnsi="Arial" w:cs="Arial"/>
          <w:color w:val="000000"/>
          <w:sz w:val="20"/>
          <w:szCs w:val="20"/>
        </w:rPr>
        <w:t xml:space="preserve"> zostanie określona </w:t>
      </w:r>
      <w:r w:rsidR="00A333A6"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333A6" w:rsidRPr="004661A0">
        <w:rPr>
          <w:rFonts w:ascii="Arial" w:hAnsi="Arial" w:cs="Arial"/>
          <w:color w:val="000000"/>
          <w:sz w:val="20"/>
          <w:szCs w:val="20"/>
        </w:rPr>
        <w:t>zgodnie z obowiązującymi uregulowaniami prawnymi.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24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3"/>
        <w:rPr>
          <w:rFonts w:cs="Arial"/>
        </w:rPr>
      </w:pPr>
      <w:r w:rsidRPr="00E0034F">
        <w:rPr>
          <w:rFonts w:cs="Arial"/>
        </w:rPr>
        <w:t>WYDZIAŁ  GEODEZJI  i  KARTOGRAFII</w:t>
      </w:r>
    </w:p>
    <w:p w:rsidR="009A1C9D" w:rsidRPr="009A1C9D" w:rsidRDefault="009A1C9D" w:rsidP="009A1C9D"/>
    <w:p w:rsidR="00A333A6" w:rsidRPr="00E0034F" w:rsidRDefault="00A333A6" w:rsidP="00A333A6">
      <w:pPr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Do zadań Wydziału Geodezji i Kartografii należy w szczególności:</w:t>
      </w:r>
    </w:p>
    <w:p w:rsidR="00A333A6" w:rsidRPr="00E0034F" w:rsidRDefault="00A333A6" w:rsidP="00A333A6">
      <w:pPr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1/ prowadzenie ewidencji gruntów i budynków, w tym:</w:t>
      </w:r>
    </w:p>
    <w:p w:rsidR="00A333A6" w:rsidRPr="00E0034F" w:rsidRDefault="00A333A6" w:rsidP="00A333A6">
      <w:pPr>
        <w:ind w:left="900" w:hanging="180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 utrzymanie w aktualności operatu ewidencyjnego poprzez bieżące wprowadzanie zmian i jego stopniową modernizację,</w:t>
      </w:r>
    </w:p>
    <w:p w:rsidR="00A333A6" w:rsidRPr="00E0034F" w:rsidRDefault="00A333A6" w:rsidP="00A333A6">
      <w:pPr>
        <w:ind w:left="900" w:hanging="180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</w:t>
      </w:r>
      <w:r w:rsidRPr="00E0034F">
        <w:rPr>
          <w:rFonts w:ascii="Arial" w:hAnsi="Arial" w:cs="Arial"/>
          <w:sz w:val="20"/>
          <w:szCs w:val="20"/>
        </w:rPr>
        <w:tab/>
        <w:t>gromadzenie i dostarczanie danych ewidencyjnych na potrzeby zagospodarowania przestrzennego, wymiaru podatków lokalnych, oznaczania nieruchomości w księgach wieczystych, statystyki publicznej i gospodarki nieruchomościami,</w:t>
      </w:r>
    </w:p>
    <w:p w:rsidR="00A333A6" w:rsidRPr="00E0034F" w:rsidRDefault="00A333A6" w:rsidP="00A333A6">
      <w:pPr>
        <w:ind w:left="900" w:hanging="180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</w:t>
      </w:r>
      <w:r w:rsidRPr="00E0034F">
        <w:rPr>
          <w:rFonts w:ascii="Arial" w:hAnsi="Arial" w:cs="Arial"/>
          <w:sz w:val="20"/>
          <w:szCs w:val="20"/>
        </w:rPr>
        <w:tab/>
        <w:t>gromadzenie i aktualizacja danych o gleboznawczej klasyfikacji gruntów,</w:t>
      </w:r>
    </w:p>
    <w:p w:rsidR="00A333A6" w:rsidRPr="00E0034F" w:rsidRDefault="00A333A6" w:rsidP="00A333A6">
      <w:pPr>
        <w:ind w:left="900" w:hanging="180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weryfikacja, archiwizacja i ochrona danych ewidencyjnych,</w:t>
      </w:r>
    </w:p>
    <w:p w:rsidR="00A333A6" w:rsidRPr="00E0034F" w:rsidRDefault="00A333A6" w:rsidP="00A333A6">
      <w:pPr>
        <w:ind w:left="851" w:hanging="142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</w:t>
      </w:r>
      <w:r w:rsidRPr="00E0034F">
        <w:rPr>
          <w:rFonts w:ascii="Arial" w:hAnsi="Arial" w:cs="Arial"/>
          <w:sz w:val="20"/>
          <w:szCs w:val="20"/>
        </w:rPr>
        <w:tab/>
        <w:t xml:space="preserve">sporządzanie urzędowych wypisów i wyrysów z operatu ewidencji gruntów i budynków 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2/</w:t>
      </w:r>
      <w:r w:rsidRPr="00E0034F">
        <w:rPr>
          <w:rFonts w:ascii="Arial" w:hAnsi="Arial" w:cs="Arial"/>
          <w:sz w:val="20"/>
          <w:szCs w:val="20"/>
        </w:rPr>
        <w:tab/>
        <w:t>prowadzenie rejestru cen i wartości nieruchomości,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3/</w:t>
      </w:r>
      <w:r w:rsidRPr="00E0034F">
        <w:rPr>
          <w:rFonts w:ascii="Arial" w:hAnsi="Arial" w:cs="Arial"/>
          <w:sz w:val="20"/>
          <w:szCs w:val="20"/>
        </w:rPr>
        <w:tab/>
        <w:t>prowadzenie postępowania administracyjnego w sprawach indywidualnych, w tym:</w:t>
      </w:r>
    </w:p>
    <w:p w:rsidR="00A333A6" w:rsidRPr="00E0034F" w:rsidRDefault="00A333A6" w:rsidP="00A333A6">
      <w:pPr>
        <w:ind w:firstLine="708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 postępowanie administracyjne w sprawie podziału nieruchomości,</w:t>
      </w:r>
    </w:p>
    <w:p w:rsidR="00A333A6" w:rsidRPr="00E0034F" w:rsidRDefault="00A333A6" w:rsidP="00A333A6">
      <w:pPr>
        <w:ind w:firstLine="708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 postępowanie administracyjne w sprawie rozgraniczenia nieruchomości,</w:t>
      </w:r>
    </w:p>
    <w:p w:rsidR="00A333A6" w:rsidRPr="00E0034F" w:rsidRDefault="00A333A6" w:rsidP="00A333A6">
      <w:pPr>
        <w:ind w:firstLine="708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 postępowanie administracyjne w sprawie scalenia i podziału nieruchomości,</w:t>
      </w:r>
    </w:p>
    <w:p w:rsidR="00A333A6" w:rsidRPr="00E0034F" w:rsidRDefault="00A333A6" w:rsidP="00A333A6">
      <w:pPr>
        <w:ind w:firstLine="708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 wydawanie decyzji w sprawie ustalenia linii brzegowej wód płynących,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4/</w:t>
      </w:r>
      <w:r w:rsidRPr="00E0034F">
        <w:rPr>
          <w:rFonts w:ascii="Arial" w:hAnsi="Arial" w:cs="Arial"/>
          <w:sz w:val="20"/>
          <w:szCs w:val="20"/>
        </w:rPr>
        <w:tab/>
        <w:t>prowadzenie ewidencji miejscowości, ulic i adresów, w tym ustalanie numeracji porządkowej budynków,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5/</w:t>
      </w:r>
      <w:r w:rsidRPr="00E0034F">
        <w:rPr>
          <w:rFonts w:ascii="Arial" w:hAnsi="Arial" w:cs="Arial"/>
          <w:sz w:val="20"/>
          <w:szCs w:val="20"/>
        </w:rPr>
        <w:tab/>
        <w:t>prowadzenie spraw z zakresu nazewnictwa ulic, w tym obsługa biurowa Zespołu do spraw Nazewnictwa Ulic i Numeracji Porządkowej Nieruchomości,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6/ </w:t>
      </w:r>
      <w:r w:rsidRPr="00E0034F">
        <w:rPr>
          <w:rFonts w:ascii="Arial" w:hAnsi="Arial" w:cs="Arial"/>
          <w:sz w:val="20"/>
          <w:szCs w:val="20"/>
        </w:rPr>
        <w:tab/>
        <w:t>prowadzenie Grodzkiego Ośrodka Dokumentacji Geodezyjnej i Kartograficznej, w tym: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gromadzenie i prowadzenie powiatowego zasobu geodezyjnego i kartograficznego,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przyjmowanie i obsługa zgłoszeń prac geodezyjnych i prac kartograficznych,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kontrola opracowań geodezyjnych przyjmowanych do zasobu,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sprawowanie kontroli działalności geodezyjnej i kartograficznej,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</w:t>
      </w:r>
      <w:r w:rsidRPr="00E0034F">
        <w:rPr>
          <w:rFonts w:ascii="Arial" w:hAnsi="Arial" w:cs="Arial"/>
          <w:sz w:val="20"/>
          <w:szCs w:val="20"/>
        </w:rPr>
        <w:tab/>
        <w:t>udostępnianie zasobu zainteresowanym jednostkom, w tym ustalanie wysokości opłat z tego tytułu,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ochrona znaków geodezyjnych, grawimetrycznych i magnetycznych,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zatwierdzanie projektów osnów szczegółowych,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- </w:t>
      </w:r>
      <w:r w:rsidRPr="00E0034F">
        <w:rPr>
          <w:rFonts w:ascii="Arial" w:hAnsi="Arial" w:cs="Arial"/>
          <w:sz w:val="20"/>
          <w:szCs w:val="20"/>
        </w:rPr>
        <w:tab/>
        <w:t>zakładanie i prowadzenie geodezyjnej ewidencji sieci uzbrojenia terenu,</w:t>
      </w:r>
    </w:p>
    <w:p w:rsidR="00A333A6" w:rsidRPr="00E0034F" w:rsidRDefault="00A333A6" w:rsidP="00A333A6">
      <w:pPr>
        <w:ind w:left="851" w:hanging="143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-</w:t>
      </w:r>
      <w:r w:rsidRPr="00E0034F">
        <w:rPr>
          <w:rFonts w:ascii="Arial" w:hAnsi="Arial" w:cs="Arial"/>
          <w:sz w:val="20"/>
          <w:szCs w:val="20"/>
        </w:rPr>
        <w:tab/>
        <w:t xml:space="preserve">planowanie zabezpieczenia i ewakuacji części opisowej i kartograficznej państwowego zasobu </w:t>
      </w:r>
      <w:r w:rsidRPr="00E0034F">
        <w:rPr>
          <w:rFonts w:ascii="Arial" w:hAnsi="Arial" w:cs="Arial"/>
          <w:sz w:val="20"/>
          <w:szCs w:val="20"/>
        </w:rPr>
        <w:br/>
        <w:t>geodezyjnego i kartograficznego na wypadek zagrożenia kryzysowego,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>7/</w:t>
      </w:r>
      <w:r w:rsidRPr="00E0034F">
        <w:rPr>
          <w:rFonts w:ascii="Arial" w:hAnsi="Arial" w:cs="Arial"/>
          <w:sz w:val="20"/>
          <w:szCs w:val="20"/>
        </w:rPr>
        <w:tab/>
        <w:t>koordynacja usytuowania projektowanych sieci uzbrojenia terenu – organizacja i kierowanie pracą Zespołu Uzgadniania Dokumentacji Projektowej,</w:t>
      </w:r>
    </w:p>
    <w:p w:rsidR="00A333A6" w:rsidRPr="00E0034F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8/ </w:t>
      </w:r>
      <w:r w:rsidRPr="00E0034F">
        <w:rPr>
          <w:rFonts w:ascii="Arial" w:hAnsi="Arial" w:cs="Arial"/>
          <w:sz w:val="20"/>
          <w:szCs w:val="20"/>
        </w:rPr>
        <w:tab/>
        <w:t>przeprowadzenie powszechnej taksacji nieruchomości,</w:t>
      </w:r>
    </w:p>
    <w:p w:rsidR="00A333A6" w:rsidRDefault="00A333A6" w:rsidP="00A333A6">
      <w:pPr>
        <w:ind w:left="284" w:hanging="284"/>
        <w:rPr>
          <w:rFonts w:ascii="Arial" w:hAnsi="Arial" w:cs="Arial"/>
          <w:sz w:val="20"/>
          <w:szCs w:val="20"/>
        </w:rPr>
      </w:pPr>
      <w:r w:rsidRPr="00E0034F">
        <w:rPr>
          <w:rFonts w:ascii="Arial" w:hAnsi="Arial" w:cs="Arial"/>
          <w:sz w:val="20"/>
          <w:szCs w:val="20"/>
        </w:rPr>
        <w:t xml:space="preserve">9/ </w:t>
      </w:r>
      <w:r w:rsidRPr="00E0034F">
        <w:rPr>
          <w:rFonts w:ascii="Arial" w:hAnsi="Arial" w:cs="Arial"/>
          <w:sz w:val="20"/>
          <w:szCs w:val="20"/>
        </w:rPr>
        <w:tab/>
        <w:t>prowadzenie Miejskiego Systemu Informacji Przestrzennej,</w:t>
      </w:r>
    </w:p>
    <w:p w:rsidR="00A21FCE" w:rsidRPr="00E0034F" w:rsidRDefault="00A21FCE" w:rsidP="00A333A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 prowadzenie spraw związanych z Systemem Zarządzania Jakością Wydziału.</w:t>
      </w:r>
    </w:p>
    <w:p w:rsidR="00A333A6" w:rsidRPr="00E0034F" w:rsidRDefault="00A21FCE" w:rsidP="00A333A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333A6" w:rsidRPr="00E0034F">
        <w:rPr>
          <w:rFonts w:ascii="Arial" w:hAnsi="Arial" w:cs="Arial"/>
          <w:sz w:val="20"/>
          <w:szCs w:val="20"/>
        </w:rPr>
        <w:t>/ organizowanie postępowań o udzielenie zamówień publicznych w zakresie działania Wydziału  Geodezji i Kartografii,</w:t>
      </w:r>
    </w:p>
    <w:p w:rsidR="00A333A6" w:rsidRPr="00E0034F" w:rsidRDefault="00A21FCE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A333A6" w:rsidRPr="00E0034F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Wydziału Geodezji i Kartografii, </w:t>
      </w:r>
      <w:r w:rsidR="00A333A6" w:rsidRPr="00E0034F">
        <w:rPr>
          <w:rFonts w:ascii="Arial" w:hAnsi="Arial" w:cs="Arial"/>
          <w:color w:val="000000"/>
          <w:sz w:val="20"/>
          <w:szCs w:val="20"/>
        </w:rPr>
        <w:br/>
        <w:t xml:space="preserve">      w tym za pośrednictwem platformy internetowej e-Konsultacje społeczne, jeśli forma taka zostanie </w:t>
      </w:r>
      <w:r w:rsidR="00A333A6" w:rsidRPr="00E0034F">
        <w:rPr>
          <w:rFonts w:ascii="Arial" w:hAnsi="Arial" w:cs="Arial"/>
          <w:color w:val="000000"/>
          <w:sz w:val="20"/>
          <w:szCs w:val="20"/>
        </w:rPr>
        <w:br/>
        <w:t xml:space="preserve">     określona zgodnie z obowiązuj</w:t>
      </w:r>
      <w:r w:rsidR="00D77A31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Pr="00E0034F" w:rsidRDefault="00A333A6" w:rsidP="00A333A6">
      <w:pPr>
        <w:rPr>
          <w:rFonts w:ascii="Arial" w:hAnsi="Arial" w:cs="Arial"/>
          <w:color w:val="000000"/>
          <w:sz w:val="20"/>
          <w:szCs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C376C0" w:rsidRDefault="00C376C0" w:rsidP="00A333A6">
      <w:pPr>
        <w:jc w:val="center"/>
        <w:rPr>
          <w:rFonts w:ascii="Arial" w:hAnsi="Arial" w:cs="Arial"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25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3"/>
        <w:rPr>
          <w:rFonts w:cs="Arial"/>
        </w:rPr>
      </w:pPr>
      <w:r>
        <w:rPr>
          <w:rFonts w:cs="Arial"/>
        </w:rPr>
        <w:t>WYDZIAŁ   GOSPODARKI   KOMUNALNEJ</w:t>
      </w:r>
    </w:p>
    <w:p w:rsidR="00A333A6" w:rsidRDefault="00A333A6" w:rsidP="00A333A6"/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utrzymaniem letnim i zimowym miasta w zakresie finansowym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rzeczowym;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utrzymaniem elementów małej architektury (kosze, ławki, słupy ogłoszeniowe) w </w:t>
      </w:r>
      <w:r>
        <w:rPr>
          <w:rFonts w:ascii="Arial" w:hAnsi="Arial" w:cs="Arial"/>
          <w:color w:val="000000"/>
          <w:sz w:val="20"/>
          <w:szCs w:val="20"/>
        </w:rPr>
        <w:t>zakresie finansowym i rzeczowym;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spółpraca z innymi wydziałami, jednostkami w zakresie organizacji akcji „Dzień Ziemi”, sprząta</w:t>
      </w:r>
      <w:r>
        <w:rPr>
          <w:rFonts w:ascii="Arial" w:hAnsi="Arial" w:cs="Arial"/>
          <w:color w:val="000000"/>
          <w:sz w:val="20"/>
          <w:szCs w:val="20"/>
        </w:rPr>
        <w:t>nie Świata”, akcji deratyzacji;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oordynowanie i egzekwowanie obowiązków w zakresie utrzymania czystości i porządku na terenie miasta zgodnie z ustawą „o utrzymaniu czystoś</w:t>
      </w:r>
      <w:r>
        <w:rPr>
          <w:rFonts w:ascii="Arial" w:hAnsi="Arial" w:cs="Arial"/>
          <w:color w:val="000000"/>
          <w:sz w:val="20"/>
          <w:szCs w:val="20"/>
        </w:rPr>
        <w:t>ci i porządku w gminach”;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adzór nad grobami wojennymi i Miejscami Pamięci Narodowej w zakresie inwestycji, remontów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utrzymania;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wywozem odcieków z wyeksploatowanego składowiska odpadów komunalnych w gminie Mszana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 Gogoło</w:t>
      </w:r>
      <w:r>
        <w:rPr>
          <w:rFonts w:ascii="Arial" w:hAnsi="Arial" w:cs="Arial"/>
          <w:color w:val="000000"/>
          <w:sz w:val="20"/>
          <w:szCs w:val="20"/>
        </w:rPr>
        <w:t>wa;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utrzymaniem i pielęgnacją zieleni na terenach miejskich (w tym na zieleńcach, parkach, pasach zieleni przyulicznej) w </w:t>
      </w:r>
      <w:r>
        <w:rPr>
          <w:rFonts w:ascii="Arial" w:hAnsi="Arial" w:cs="Arial"/>
          <w:color w:val="000000"/>
          <w:sz w:val="20"/>
          <w:szCs w:val="20"/>
        </w:rPr>
        <w:t>zakresie finansowym i rzeczowym;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doraźnego utrzymanie </w:t>
      </w:r>
      <w:r>
        <w:rPr>
          <w:rFonts w:ascii="Arial" w:hAnsi="Arial" w:cs="Arial"/>
          <w:color w:val="000000"/>
          <w:sz w:val="20"/>
          <w:szCs w:val="20"/>
        </w:rPr>
        <w:t>terenów zieleni nieurządzonej;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rowadzenie spraw związanych z urządzaniem terenów zieleni miejskiej poprzez nasadzenia drzew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i krzewów oraz wyposażanie ic</w:t>
      </w:r>
      <w:r>
        <w:rPr>
          <w:rFonts w:ascii="Arial" w:hAnsi="Arial" w:cs="Arial"/>
          <w:color w:val="000000"/>
          <w:sz w:val="20"/>
          <w:szCs w:val="20"/>
        </w:rPr>
        <w:t>h w elementy małej architektury;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inwentaryzacją drzew i krzewów w pasach drogowych oraz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na terenach ziele</w:t>
      </w:r>
      <w:r>
        <w:rPr>
          <w:rFonts w:ascii="Arial" w:hAnsi="Arial" w:cs="Arial"/>
          <w:color w:val="000000"/>
          <w:sz w:val="20"/>
          <w:szCs w:val="20"/>
        </w:rPr>
        <w:t>ni miejskiej;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ozyskiwanie decyzji administracyjnych na usuwanie drz</w:t>
      </w:r>
      <w:r>
        <w:rPr>
          <w:rFonts w:ascii="Arial" w:hAnsi="Arial" w:cs="Arial"/>
          <w:color w:val="000000"/>
          <w:sz w:val="20"/>
          <w:szCs w:val="20"/>
        </w:rPr>
        <w:t>ew i krzewów z terenów gminnych;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adzór nad realizacją zadań w zakresie zieleni, prowadzonych na terenach wpisanych do rejestrów zabytków oraz będących w st</w:t>
      </w:r>
      <w:r>
        <w:rPr>
          <w:rFonts w:ascii="Arial" w:hAnsi="Arial" w:cs="Arial"/>
          <w:color w:val="000000"/>
          <w:sz w:val="20"/>
          <w:szCs w:val="20"/>
        </w:rPr>
        <w:t>refie ochrony konserwatorskiej;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piniowanie i uzgadnianie dokumentacji w zakresie remontów, modernizacji, b</w:t>
      </w:r>
      <w:r>
        <w:rPr>
          <w:rFonts w:ascii="Arial" w:hAnsi="Arial" w:cs="Arial"/>
          <w:color w:val="000000"/>
          <w:sz w:val="20"/>
          <w:szCs w:val="20"/>
        </w:rPr>
        <w:t>udowy terenów zieleni miejskiej;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rowadzenie spraw związanych z ut</w:t>
      </w:r>
      <w:r>
        <w:rPr>
          <w:rFonts w:ascii="Arial" w:hAnsi="Arial" w:cs="Arial"/>
          <w:color w:val="000000"/>
          <w:sz w:val="20"/>
          <w:szCs w:val="20"/>
        </w:rPr>
        <w:t>rzymaniem gminnych placów zabaw;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bieżącym utrzymaniem fontanny zlokalizowanej w </w:t>
      </w:r>
      <w:r>
        <w:rPr>
          <w:rFonts w:ascii="Arial" w:hAnsi="Arial" w:cs="Arial"/>
          <w:color w:val="000000"/>
          <w:sz w:val="20"/>
          <w:szCs w:val="20"/>
        </w:rPr>
        <w:t>Parku Zdrojowym im. M. Witczaka;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  <w:lang w:eastAsia="pl-PL"/>
        </w:rPr>
        <w:t>rowadzenie spraw związanych z d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ekoracją miasta z okazji Świąt Państwowych, Narodowych, </w:t>
      </w:r>
      <w:r>
        <w:rPr>
          <w:rFonts w:ascii="Arial" w:hAnsi="Arial" w:cs="Arial"/>
          <w:color w:val="000000"/>
          <w:sz w:val="20"/>
          <w:szCs w:val="20"/>
        </w:rPr>
        <w:t>Miejskich i innych uroczystości;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spółpraca z przedstawicielami Rad Osiedli, Strażą Miejską, wydziałami UM oraz innymi jednostkami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w zakresie utrzymania czystości i porządku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 zieleni;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rzygotowywanie decyzji administracyjnych w zakresie udzielania zezwoleń na prowadzenie działalności polegającej na:</w:t>
      </w:r>
    </w:p>
    <w:p w:rsidR="00A333A6" w:rsidRPr="006B3E4C" w:rsidRDefault="00A333A6" w:rsidP="00AC6A7E">
      <w:pPr>
        <w:pStyle w:val="Akapitzlist"/>
        <w:numPr>
          <w:ilvl w:val="1"/>
          <w:numId w:val="11"/>
        </w:numPr>
        <w:tabs>
          <w:tab w:val="num" w:pos="900"/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3E4C">
        <w:rPr>
          <w:rFonts w:ascii="Arial" w:hAnsi="Arial" w:cs="Arial"/>
          <w:color w:val="000000"/>
          <w:sz w:val="20"/>
          <w:szCs w:val="20"/>
        </w:rPr>
        <w:t xml:space="preserve">opróżnianiu zbiorników bezodpływowych i transporcie nieczystości ciekłych z terenu miasta Jastrzębie-Zdrój. </w:t>
      </w:r>
    </w:p>
    <w:p w:rsidR="00A333A6" w:rsidRPr="006B3E4C" w:rsidRDefault="00A333A6" w:rsidP="00AC6A7E">
      <w:pPr>
        <w:pStyle w:val="Akapitzlist"/>
        <w:numPr>
          <w:ilvl w:val="1"/>
          <w:numId w:val="11"/>
        </w:numPr>
        <w:tabs>
          <w:tab w:val="num" w:pos="900"/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3E4C">
        <w:rPr>
          <w:rFonts w:ascii="Arial" w:hAnsi="Arial" w:cs="Arial"/>
          <w:color w:val="000000"/>
          <w:sz w:val="20"/>
          <w:szCs w:val="20"/>
        </w:rPr>
        <w:t>ochronie przed bezdomnymi zwierzętami.</w:t>
      </w:r>
    </w:p>
    <w:p w:rsidR="00A333A6" w:rsidRPr="006B3E4C" w:rsidRDefault="00A333A6" w:rsidP="00AC6A7E">
      <w:pPr>
        <w:pStyle w:val="Akapitzlist"/>
        <w:numPr>
          <w:ilvl w:val="1"/>
          <w:numId w:val="11"/>
        </w:numPr>
        <w:tabs>
          <w:tab w:val="num" w:pos="900"/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3E4C">
        <w:rPr>
          <w:rFonts w:ascii="Arial" w:hAnsi="Arial" w:cs="Arial"/>
          <w:color w:val="000000"/>
          <w:sz w:val="20"/>
          <w:szCs w:val="20"/>
        </w:rPr>
        <w:t xml:space="preserve">prowadzeniu schronisk dla bezdomnych zwierząt, a także grzebowisk i spalarni zwłok zwierzęcych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359A6">
        <w:rPr>
          <w:rFonts w:ascii="Arial" w:hAnsi="Arial" w:cs="Arial"/>
          <w:color w:val="000000"/>
          <w:sz w:val="20"/>
          <w:szCs w:val="20"/>
        </w:rPr>
        <w:t>i ich części;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rejestru działalności i regulowanej w zakresie odbierania odpadów komunalnych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od właścicieli nieruchomości;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spraw związanych z prawidłową gospodarką odpadami komunalnymi na </w:t>
      </w:r>
      <w:r>
        <w:rPr>
          <w:rFonts w:ascii="Arial" w:hAnsi="Arial" w:cs="Arial"/>
          <w:color w:val="000000"/>
          <w:sz w:val="20"/>
          <w:szCs w:val="20"/>
        </w:rPr>
        <w:t>terenie miasta Jastrzębie-Zdrój;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rowadzenie nadzoru nad podmiotami świadczącymi usługi w zakresie odbierania odpadó</w:t>
      </w:r>
      <w:r>
        <w:rPr>
          <w:rFonts w:ascii="Arial" w:hAnsi="Arial" w:cs="Arial"/>
          <w:color w:val="000000"/>
          <w:sz w:val="20"/>
          <w:szCs w:val="20"/>
        </w:rPr>
        <w:t>w komunalnych na terenie miasta;</w:t>
      </w:r>
    </w:p>
    <w:p w:rsidR="00A333A6" w:rsidRPr="006B3E4C" w:rsidRDefault="00A333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3E4C">
        <w:rPr>
          <w:rFonts w:ascii="Arial" w:hAnsi="Arial" w:cs="Arial"/>
          <w:color w:val="000000"/>
          <w:sz w:val="20"/>
          <w:szCs w:val="20"/>
        </w:rPr>
        <w:t xml:space="preserve">Prowadzenie działań informacyjnych w zakresie prawidłowego gospodarowania odpadami komunalnymi. 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eryfikacja deklaracji składanych przez właścicieli nieruchomości o wysokości opłaty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za gosp</w:t>
      </w:r>
      <w:r>
        <w:rPr>
          <w:rFonts w:ascii="Arial" w:hAnsi="Arial" w:cs="Arial"/>
          <w:color w:val="000000"/>
          <w:sz w:val="20"/>
          <w:szCs w:val="20"/>
        </w:rPr>
        <w:t>odarowanie odpadami komunalnymi,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rowadzenie postępowania administracyjnego względem właścicieli nieruchomości w przypadku nie złożenia deklaracji lub w przypadku stwierdzenia uzasadnionych wątpliwości, co do danych zawartych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w d</w:t>
      </w:r>
      <w:r>
        <w:rPr>
          <w:rFonts w:ascii="Arial" w:hAnsi="Arial" w:cs="Arial"/>
          <w:color w:val="000000"/>
          <w:sz w:val="20"/>
          <w:szCs w:val="20"/>
        </w:rPr>
        <w:t>eklaracji;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rzygotowywanie decyzji administracyjnych w sprawie określenia wysokości opł</w:t>
      </w:r>
      <w:r>
        <w:rPr>
          <w:rFonts w:ascii="Arial" w:hAnsi="Arial" w:cs="Arial"/>
          <w:color w:val="000000"/>
          <w:sz w:val="20"/>
          <w:szCs w:val="20"/>
        </w:rPr>
        <w:t>aty za gospodarowanie odpadami;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rowadzenie rocznej sprawozdawczości z realizacji zadań nałożonych na gminę z zakresu gospo</w:t>
      </w:r>
      <w:r>
        <w:rPr>
          <w:rFonts w:ascii="Arial" w:hAnsi="Arial" w:cs="Arial"/>
          <w:color w:val="000000"/>
          <w:sz w:val="20"/>
          <w:szCs w:val="20"/>
        </w:rPr>
        <w:t>darowania odpadami komunalnymi;</w:t>
      </w:r>
    </w:p>
    <w:p w:rsidR="00A333A6" w:rsidRPr="006B3E4C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 xml:space="preserve">eryfikacja danych zawartych w kwartalnych sprawozdaniach przekazywanych przez przedsiębiorców </w:t>
      </w:r>
      <w:r w:rsidR="00A333A6">
        <w:rPr>
          <w:rFonts w:ascii="Arial" w:hAnsi="Arial" w:cs="Arial"/>
          <w:color w:val="000000"/>
          <w:sz w:val="20"/>
          <w:szCs w:val="20"/>
        </w:rPr>
        <w:br/>
      </w:r>
      <w:r w:rsidR="00A333A6" w:rsidRPr="006B3E4C">
        <w:rPr>
          <w:rFonts w:ascii="Arial" w:hAnsi="Arial" w:cs="Arial"/>
          <w:color w:val="000000"/>
          <w:sz w:val="20"/>
          <w:szCs w:val="20"/>
        </w:rPr>
        <w:t>z zakresu gospo</w:t>
      </w:r>
      <w:r>
        <w:rPr>
          <w:rFonts w:ascii="Arial" w:hAnsi="Arial" w:cs="Arial"/>
          <w:color w:val="000000"/>
          <w:sz w:val="20"/>
          <w:szCs w:val="20"/>
        </w:rPr>
        <w:t>darowania odpadami komunalnymi;</w:t>
      </w:r>
    </w:p>
    <w:p w:rsidR="00A333A6" w:rsidRDefault="00D359A6" w:rsidP="00AC6A7E">
      <w:pPr>
        <w:pStyle w:val="Akapitzlist"/>
        <w:numPr>
          <w:ilvl w:val="0"/>
          <w:numId w:val="11"/>
        </w:numPr>
        <w:tabs>
          <w:tab w:val="num" w:pos="177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6B3E4C">
        <w:rPr>
          <w:rFonts w:ascii="Arial" w:hAnsi="Arial" w:cs="Arial"/>
          <w:color w:val="000000"/>
          <w:sz w:val="20"/>
          <w:szCs w:val="20"/>
        </w:rPr>
        <w:t>rzygotowywanie projektów uchwał Rady Miasta w z</w:t>
      </w:r>
      <w:r>
        <w:rPr>
          <w:rFonts w:ascii="Arial" w:hAnsi="Arial" w:cs="Arial"/>
          <w:color w:val="000000"/>
          <w:sz w:val="20"/>
          <w:szCs w:val="20"/>
        </w:rPr>
        <w:t>akresie powierzonych obowiązków;</w:t>
      </w:r>
    </w:p>
    <w:p w:rsidR="00A333A6" w:rsidRPr="00D06E15" w:rsidRDefault="00D359A6" w:rsidP="00AC6A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D06E15">
        <w:rPr>
          <w:rFonts w:ascii="Arial" w:hAnsi="Arial" w:cs="Arial"/>
          <w:sz w:val="20"/>
          <w:szCs w:val="20"/>
        </w:rPr>
        <w:t>rowadzenie spraw związanych z Systemem Zar</w:t>
      </w:r>
      <w:r>
        <w:rPr>
          <w:rFonts w:ascii="Arial" w:hAnsi="Arial" w:cs="Arial"/>
          <w:sz w:val="20"/>
          <w:szCs w:val="20"/>
        </w:rPr>
        <w:t>ządzania Jakością Wydziału;</w:t>
      </w:r>
    </w:p>
    <w:p w:rsidR="00D06E15" w:rsidRPr="00A21FCE" w:rsidRDefault="00D359A6" w:rsidP="00AC6A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D06E15" w:rsidRPr="00D06E15">
        <w:rPr>
          <w:rFonts w:ascii="Arial" w:hAnsi="Arial" w:cs="Arial"/>
          <w:color w:val="000000"/>
          <w:sz w:val="20"/>
          <w:szCs w:val="20"/>
        </w:rPr>
        <w:t>adzór nad działalnością Jas</w:t>
      </w:r>
      <w:r>
        <w:rPr>
          <w:rFonts w:ascii="Arial" w:hAnsi="Arial" w:cs="Arial"/>
          <w:color w:val="000000"/>
          <w:sz w:val="20"/>
          <w:szCs w:val="20"/>
        </w:rPr>
        <w:t>trzębskiego Zakładu Komunalnego;</w:t>
      </w:r>
    </w:p>
    <w:p w:rsidR="00A333A6" w:rsidRPr="00F54007" w:rsidRDefault="00D359A6" w:rsidP="00AC6A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A333A6" w:rsidRPr="00F54007">
        <w:rPr>
          <w:rFonts w:ascii="Arial" w:hAnsi="Arial" w:cs="Arial"/>
          <w:sz w:val="20"/>
        </w:rPr>
        <w:t xml:space="preserve">rganizowanie konkursów na realizację zadań miasta przez organizacje pozarządowe w zakresie  </w:t>
      </w:r>
      <w:r w:rsidR="00A333A6" w:rsidRPr="00F54007">
        <w:rPr>
          <w:rFonts w:ascii="Arial" w:hAnsi="Arial" w:cs="Arial"/>
          <w:sz w:val="20"/>
        </w:rPr>
        <w:br/>
        <w:t>działania Wydziału</w:t>
      </w:r>
      <w:r>
        <w:rPr>
          <w:rFonts w:ascii="Arial" w:hAnsi="Arial" w:cs="Arial"/>
          <w:sz w:val="20"/>
        </w:rPr>
        <w:t xml:space="preserve"> Gospodarki Komunalnej;</w:t>
      </w:r>
    </w:p>
    <w:p w:rsidR="00A333A6" w:rsidRPr="00F54007" w:rsidRDefault="00D359A6" w:rsidP="00AC6A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</w:t>
      </w:r>
      <w:r w:rsidR="00A333A6" w:rsidRPr="00F54007">
        <w:rPr>
          <w:rFonts w:ascii="Arial" w:hAnsi="Arial" w:cs="Arial"/>
          <w:sz w:val="20"/>
        </w:rPr>
        <w:t xml:space="preserve">rganizowanie postępowań o udzielenie zamówień publicznych w zakresie działania Wydziału </w:t>
      </w:r>
      <w:r>
        <w:rPr>
          <w:rFonts w:ascii="Arial" w:hAnsi="Arial" w:cs="Arial"/>
          <w:sz w:val="20"/>
        </w:rPr>
        <w:t>Gospodarki Komunalnej;</w:t>
      </w:r>
    </w:p>
    <w:p w:rsidR="00A333A6" w:rsidRPr="00F54007" w:rsidRDefault="00D359A6" w:rsidP="00AC6A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F54007">
        <w:rPr>
          <w:rFonts w:ascii="Arial" w:hAnsi="Arial" w:cs="Arial"/>
          <w:color w:val="000000"/>
          <w:sz w:val="20"/>
          <w:szCs w:val="20"/>
        </w:rPr>
        <w:t>rzeprowadzanie konsultacji społecznych w zak</w:t>
      </w:r>
      <w:r w:rsidR="00A333A6">
        <w:rPr>
          <w:rFonts w:ascii="Arial" w:hAnsi="Arial" w:cs="Arial"/>
          <w:color w:val="000000"/>
          <w:sz w:val="20"/>
          <w:szCs w:val="20"/>
        </w:rPr>
        <w:t>resie działania Wydziału Gospodarki Komunalnej</w:t>
      </w:r>
      <w:r w:rsidR="00A333A6" w:rsidRPr="00F54007">
        <w:rPr>
          <w:rFonts w:ascii="Arial" w:hAnsi="Arial" w:cs="Arial"/>
          <w:color w:val="000000"/>
          <w:sz w:val="20"/>
          <w:szCs w:val="20"/>
        </w:rPr>
        <w:t>, w tym za pośrednictwem platfo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rmy internetowej e-Konsultacje </w:t>
      </w:r>
      <w:r w:rsidR="00A333A6" w:rsidRPr="00F54007">
        <w:rPr>
          <w:rFonts w:ascii="Arial" w:hAnsi="Arial" w:cs="Arial"/>
          <w:color w:val="000000"/>
          <w:sz w:val="20"/>
          <w:szCs w:val="20"/>
        </w:rPr>
        <w:t>społeczne, jeśli forma taka zostanie określona zgodnie z</w:t>
      </w:r>
      <w:r w:rsidR="00A333A6">
        <w:rPr>
          <w:rFonts w:ascii="Arial" w:hAnsi="Arial" w:cs="Arial"/>
          <w:color w:val="000000"/>
          <w:sz w:val="20"/>
          <w:szCs w:val="20"/>
        </w:rPr>
        <w:t xml:space="preserve"> obowiązującymi uregulowaniami </w:t>
      </w:r>
      <w:r w:rsidR="00A333A6" w:rsidRPr="00F54007">
        <w:rPr>
          <w:rFonts w:ascii="Arial" w:hAnsi="Arial" w:cs="Arial"/>
          <w:color w:val="000000"/>
          <w:sz w:val="20"/>
          <w:szCs w:val="20"/>
        </w:rPr>
        <w:t>prawnymi.</w:t>
      </w: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F562E9" w:rsidP="00A333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26</w:t>
      </w: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844AC9" w:rsidP="009A1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WYDZIAŁ  INFORMACJI  I  PROMOCJI</w:t>
      </w:r>
    </w:p>
    <w:p w:rsidR="00844AC9" w:rsidRDefault="00844AC9" w:rsidP="00844AC9">
      <w:pPr>
        <w:ind w:left="284"/>
        <w:rPr>
          <w:rFonts w:ascii="Arial" w:hAnsi="Arial" w:cs="Arial"/>
          <w:sz w:val="20"/>
          <w:szCs w:val="20"/>
        </w:rPr>
      </w:pPr>
    </w:p>
    <w:p w:rsidR="00844AC9" w:rsidRPr="001456B7" w:rsidRDefault="00844AC9" w:rsidP="009A1C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Do zadań Wydziału Informacji i Promocji należy w szczególności: </w:t>
      </w:r>
    </w:p>
    <w:p w:rsidR="00A333A6" w:rsidRPr="001456B7" w:rsidRDefault="00A333A6" w:rsidP="00A333A6">
      <w:pPr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844AC9" w:rsidRPr="001456B7" w:rsidRDefault="00844AC9" w:rsidP="009A1C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I. W  zakresie informacji: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1/ obsługa prasowa Prezydenta i Urzędu,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2/ promocja w środkach masowego przekazu działań podejmowanych przez Prezydenta,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3/ przygotowywanie informacji Prezydenta dla Rady Miasta o działaniach podejmowanych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w czasie między sesjami, 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4/ sporządzanie zbiorczych (kwartalnych i rocznych) informacji dla Rady Miasta o realizacji uchwał Rady Miasta, 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5/ prowadzenie stron internetowych Miasta, 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6/ prowadzenie Biuletynu Informacji Publicznej,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7/ prowadzenie dokumentacji fotograficznej Miasta,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8/ wydawanie biuletynu informacyjnego „Jastrząb”,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9/ prowadzenie kroniki Miasta Jastrzębie-Zdrój,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10/ prowadzenie rejestru wniosków  o udostępnienie informacji publicznej,</w:t>
      </w:r>
    </w:p>
    <w:p w:rsidR="00844AC9" w:rsidRPr="001456B7" w:rsidRDefault="00844AC9" w:rsidP="00844AC9">
      <w:pPr>
        <w:ind w:left="72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11/ nadzór nad udostępnianiem dokumentów,</w:t>
      </w:r>
    </w:p>
    <w:p w:rsidR="00416B04" w:rsidRPr="001456B7" w:rsidRDefault="00416B04" w:rsidP="00416B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6B04" w:rsidRPr="001456B7" w:rsidRDefault="00AC6A7E" w:rsidP="00AC6A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II.</w:t>
      </w:r>
      <w:r w:rsidR="00F84BB5" w:rsidRPr="001456B7">
        <w:rPr>
          <w:rFonts w:ascii="Arial" w:hAnsi="Arial" w:cs="Arial"/>
          <w:color w:val="000000" w:themeColor="text1"/>
          <w:sz w:val="20"/>
          <w:szCs w:val="20"/>
        </w:rPr>
        <w:t>W zakresie  promocji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Miasta: </w:t>
      </w:r>
    </w:p>
    <w:p w:rsidR="00416B04" w:rsidRPr="001456B7" w:rsidRDefault="00F45F6E" w:rsidP="00F45F6E">
      <w:pPr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1/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promocja Miasta, w tym we współpracy z instytucjami administracji rządowej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i samorządowej, a także organizacjami pozarządowymi;</w:t>
      </w:r>
    </w:p>
    <w:p w:rsidR="00416B04" w:rsidRPr="001456B7" w:rsidRDefault="00F45F6E" w:rsidP="00F45F6E">
      <w:pPr>
        <w:pStyle w:val="Akapitzlist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2/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promocja Miasta poprzez udział w imprezach organizowanych w kraju i za granicą m.in. targach gospodarczych, forach, misjach gospodarczych, kongresach, konferencjach itp.;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3/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promocja Miasta poprzez udział w imprezach o charakterze sportowym, kulturalnym, turystycznym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m.in. targach, forach, kongresach, konferencjach o tematyce kulturalnej, turystycznej itp.;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4/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opracowywanie wydawnictw (tj. opracowanie projektów graficznych, opracowywanie tekstów, dobór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fotografii itp.) informacyjno-promocyjnych Miasta (albumy, foldery, ulotki itp.) oraz ich dystrybucja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wśród grup docelowych;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5/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promocja Miasta w prasie, w tym przygotowywanie projektów graficznych, opracowywanie tekstów,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weryfikacja materiałów pod względem merytorycznym i graficznym;</w:t>
      </w:r>
    </w:p>
    <w:p w:rsidR="00416B04" w:rsidRPr="001456B7" w:rsidRDefault="00F45F6E" w:rsidP="00F45F6E">
      <w:pPr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6/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dobór asortymentu, opracowywanie projektów graficznych, prowadzenie magazynu, ewidencja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i dystrybucja materiałów promocyjnych wśród grup docelowych;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7/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redakcja </w:t>
      </w:r>
      <w:r w:rsidR="00F84BB5" w:rsidRPr="001456B7">
        <w:rPr>
          <w:rFonts w:ascii="Arial" w:hAnsi="Arial" w:cs="Arial"/>
          <w:color w:val="000000" w:themeColor="text1"/>
          <w:sz w:val="20"/>
          <w:szCs w:val="20"/>
        </w:rPr>
        <w:t>treści w zakresie zadań Wydziału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na stronie internetowej miasta;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8/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organizacja kampanii promocyjnych Miasta;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9/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wykonywanie, archiwizacja dokumentacji fotograficznej i wykorzystywanie w zakresie zadań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6C5F75" w:rsidRPr="001456B7">
        <w:rPr>
          <w:rFonts w:ascii="Arial" w:hAnsi="Arial" w:cs="Arial"/>
          <w:color w:val="000000" w:themeColor="text1"/>
          <w:sz w:val="20"/>
          <w:szCs w:val="20"/>
        </w:rPr>
        <w:t>Wydziału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16B04" w:rsidRPr="001456B7" w:rsidRDefault="00F45F6E" w:rsidP="00F45F6E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10/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opracowywanie treści informacyjno-promocyjnych prezentowanych w branżowych portalach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internetowych z zakresu kultury i  turystyki;</w:t>
      </w:r>
    </w:p>
    <w:p w:rsidR="00416B04" w:rsidRPr="001456B7" w:rsidRDefault="00F45F6E" w:rsidP="00F45F6E">
      <w:pPr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11/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realizacja zapisów </w:t>
      </w:r>
      <w:r w:rsidR="00416B04" w:rsidRPr="001456B7">
        <w:rPr>
          <w:rFonts w:ascii="Arial" w:hAnsi="Arial" w:cs="Arial"/>
          <w:i/>
          <w:color w:val="000000" w:themeColor="text1"/>
          <w:sz w:val="20"/>
          <w:szCs w:val="20"/>
        </w:rPr>
        <w:t>Strategii Rozwoju Miasta Jastrzębie-Zdrój do roku 2020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w zakresie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ab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opracowania branżowego planu promocji miasta, zawierającego komponenty tożsamości marki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F234B3"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i promocji inwestycyjnej. </w:t>
      </w:r>
    </w:p>
    <w:p w:rsidR="001456B7" w:rsidRPr="001456B7" w:rsidRDefault="001456B7" w:rsidP="00416B04">
      <w:pPr>
        <w:jc w:val="both"/>
        <w:rPr>
          <w:color w:val="000000" w:themeColor="text1"/>
        </w:rPr>
      </w:pPr>
    </w:p>
    <w:p w:rsidR="00416B04" w:rsidRPr="001456B7" w:rsidRDefault="00F84BB5" w:rsidP="00F84BB5">
      <w:pPr>
        <w:tabs>
          <w:tab w:val="num" w:pos="9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III.</w:t>
      </w:r>
      <w:r w:rsidR="00F45F6E" w:rsidRPr="001456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>W zakresie obsługi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inwestorów:</w:t>
      </w:r>
    </w:p>
    <w:p w:rsidR="00416B04" w:rsidRPr="001456B7" w:rsidRDefault="00F45F6E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  1/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opracowanie i bieżąca aktualizacja ofert inwestycyjnych Miasta oraz udostępnianie ich na wniosek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zainteresowanych podmiotów;</w:t>
      </w:r>
    </w:p>
    <w:p w:rsidR="00416B04" w:rsidRPr="001456B7" w:rsidRDefault="00F45F6E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   2/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promocja ofert inwestycyjnych w kraju i</w:t>
      </w:r>
      <w:r w:rsidR="00F234B3" w:rsidRPr="001456B7">
        <w:rPr>
          <w:rFonts w:ascii="Arial" w:hAnsi="Arial" w:cs="Arial"/>
          <w:color w:val="000000" w:themeColor="text1"/>
          <w:sz w:val="20"/>
          <w:szCs w:val="20"/>
        </w:rPr>
        <w:t xml:space="preserve"> za granicą m.in. na misjach, t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a</w:t>
      </w:r>
      <w:r w:rsidR="00F234B3" w:rsidRPr="001456B7">
        <w:rPr>
          <w:rFonts w:ascii="Arial" w:hAnsi="Arial" w:cs="Arial"/>
          <w:color w:val="000000" w:themeColor="text1"/>
          <w:sz w:val="20"/>
          <w:szCs w:val="20"/>
        </w:rPr>
        <w:t>r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gach, forach i konferencjach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gospodarczych, w branżowych portalach internetowych i prasie;</w:t>
      </w:r>
    </w:p>
    <w:p w:rsidR="00416B04" w:rsidRPr="001456B7" w:rsidRDefault="00F45F6E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   3/ nawi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ązywanie kontaktów z potencjalnymi inwestorami;</w:t>
      </w:r>
    </w:p>
    <w:p w:rsidR="00205305" w:rsidRPr="001456B7" w:rsidRDefault="00205305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6B04" w:rsidRPr="001456B7" w:rsidRDefault="00F45F6E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   5/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obsługa inwestorów zagranicznych, zainteresowanych podjęciem działalności gospodarczej na terenie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Miasta, w tym przy współpracy z Śląskim Centrum Obsługi Inwestora oraz  Polską Agencją Informacji i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Inwestycji Zagranicznych (PAIiZ).</w:t>
      </w:r>
    </w:p>
    <w:p w:rsidR="00416B04" w:rsidRPr="001456B7" w:rsidRDefault="00416B04" w:rsidP="00416B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6B04" w:rsidRPr="001456B7" w:rsidRDefault="00AC6A7E" w:rsidP="00AC6A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IV.</w:t>
      </w:r>
      <w:r w:rsidR="00F84BB5" w:rsidRPr="001456B7">
        <w:rPr>
          <w:rFonts w:ascii="Arial" w:hAnsi="Arial" w:cs="Arial"/>
          <w:color w:val="000000" w:themeColor="text1"/>
          <w:sz w:val="20"/>
          <w:szCs w:val="20"/>
        </w:rPr>
        <w:t xml:space="preserve">W zakresie współpracy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 zagraniczn</w:t>
      </w:r>
      <w:r w:rsidR="00F84BB5" w:rsidRPr="001456B7">
        <w:rPr>
          <w:rFonts w:ascii="Arial" w:hAnsi="Arial" w:cs="Arial"/>
          <w:color w:val="000000" w:themeColor="text1"/>
          <w:sz w:val="20"/>
          <w:szCs w:val="20"/>
        </w:rPr>
        <w:t>ej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416B04" w:rsidRPr="001456B7" w:rsidRDefault="00F45F6E" w:rsidP="00F45F6E">
      <w:pPr>
        <w:pStyle w:val="Tekstpodstawowywcity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1/ </w:t>
      </w:r>
      <w:r w:rsidR="00416B04" w:rsidRPr="001456B7">
        <w:rPr>
          <w:rFonts w:cs="Arial"/>
          <w:color w:val="000000" w:themeColor="text1"/>
        </w:rPr>
        <w:t>nawiązywanie kontaktów dotyczących współpracy międzynarodowej z partnerami zagranicznymi</w:t>
      </w:r>
      <w:r w:rsidR="00F234B3" w:rsidRPr="001456B7">
        <w:rPr>
          <w:rFonts w:cs="Arial"/>
          <w:color w:val="000000" w:themeColor="text1"/>
        </w:rPr>
        <w:br/>
      </w:r>
      <w:r w:rsidR="00416B04" w:rsidRPr="001456B7">
        <w:rPr>
          <w:rFonts w:cs="Arial"/>
          <w:color w:val="000000" w:themeColor="text1"/>
        </w:rPr>
        <w:t xml:space="preserve"> i krajowymi;</w:t>
      </w:r>
    </w:p>
    <w:p w:rsidR="00416B04" w:rsidRPr="001456B7" w:rsidRDefault="00F45F6E" w:rsidP="00F45F6E">
      <w:pPr>
        <w:pStyle w:val="Tekstpodstawowywcity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2/ </w:t>
      </w:r>
      <w:r w:rsidR="00416B04" w:rsidRPr="001456B7">
        <w:rPr>
          <w:rFonts w:cs="Arial"/>
          <w:color w:val="000000" w:themeColor="text1"/>
        </w:rPr>
        <w:t>zawieranie umów partnerskich;</w:t>
      </w:r>
    </w:p>
    <w:p w:rsidR="00416B04" w:rsidRPr="001456B7" w:rsidRDefault="00F45F6E" w:rsidP="00F45F6E">
      <w:pPr>
        <w:pStyle w:val="Tekstpodstawowywcity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3/ </w:t>
      </w:r>
      <w:r w:rsidR="00416B04" w:rsidRPr="001456B7">
        <w:rPr>
          <w:rFonts w:cs="Arial"/>
          <w:color w:val="000000" w:themeColor="text1"/>
        </w:rPr>
        <w:t>utrzymywanie kontaktów z przedstawicielami miast partne</w:t>
      </w:r>
      <w:r w:rsidR="006C5F75" w:rsidRPr="001456B7">
        <w:rPr>
          <w:rFonts w:cs="Arial"/>
          <w:color w:val="000000" w:themeColor="text1"/>
        </w:rPr>
        <w:t>rskich w zakresie zadań Wydziału</w:t>
      </w:r>
      <w:r w:rsidR="00416B04" w:rsidRPr="001456B7">
        <w:rPr>
          <w:rFonts w:cs="Arial"/>
          <w:color w:val="000000" w:themeColor="text1"/>
        </w:rPr>
        <w:t>;</w:t>
      </w:r>
    </w:p>
    <w:p w:rsidR="00416B04" w:rsidRPr="001456B7" w:rsidRDefault="00F45F6E" w:rsidP="00F45F6E">
      <w:pPr>
        <w:pStyle w:val="Tekstpodstawowywcity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4/ </w:t>
      </w:r>
      <w:r w:rsidR="00416B04" w:rsidRPr="001456B7">
        <w:rPr>
          <w:rFonts w:cs="Arial"/>
          <w:color w:val="000000" w:themeColor="text1"/>
        </w:rPr>
        <w:t>realizacja wspólnych przedsięwzięć / projektów z miastami partner</w:t>
      </w:r>
      <w:r w:rsidR="006C5F75" w:rsidRPr="001456B7">
        <w:rPr>
          <w:rFonts w:cs="Arial"/>
          <w:color w:val="000000" w:themeColor="text1"/>
        </w:rPr>
        <w:t>skimi w zakresie zadań Wydziału</w:t>
      </w:r>
      <w:r w:rsidRPr="001456B7">
        <w:rPr>
          <w:rFonts w:cs="Arial"/>
          <w:color w:val="000000" w:themeColor="text1"/>
        </w:rPr>
        <w:t xml:space="preserve"> </w:t>
      </w:r>
      <w:r w:rsidR="00416B04" w:rsidRPr="001456B7">
        <w:rPr>
          <w:rFonts w:cs="Arial"/>
          <w:color w:val="000000" w:themeColor="text1"/>
        </w:rPr>
        <w:t xml:space="preserve">(opracowanie merytoryczne, wizyty robocze, realizacja);    </w:t>
      </w:r>
    </w:p>
    <w:p w:rsidR="00416B04" w:rsidRPr="001456B7" w:rsidRDefault="00F45F6E" w:rsidP="00F45F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5/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 xml:space="preserve">przyjmowanie delegacji zagranicznych, organizacja wyjazdów zagranicznych przedstawicieli Miasta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   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oraz obsługa meryto</w:t>
      </w:r>
      <w:r w:rsidR="00F84BB5" w:rsidRPr="001456B7">
        <w:rPr>
          <w:rFonts w:ascii="Arial" w:hAnsi="Arial" w:cs="Arial"/>
          <w:color w:val="000000" w:themeColor="text1"/>
          <w:sz w:val="20"/>
          <w:szCs w:val="20"/>
        </w:rPr>
        <w:t>ryczna w zakresie zadań Wydziału</w:t>
      </w:r>
      <w:r w:rsidR="00416B04" w:rsidRPr="001456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84BB5" w:rsidRPr="001456B7" w:rsidRDefault="00F84BB5" w:rsidP="00F84BB5">
      <w:pPr>
        <w:pStyle w:val="Akapitzlist"/>
        <w:spacing w:after="0" w:line="240" w:lineRule="auto"/>
        <w:ind w:left="90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220B" w:rsidRPr="001456B7" w:rsidRDefault="004D220B" w:rsidP="004D22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</w:rPr>
        <w:t>V</w:t>
      </w:r>
      <w:r w:rsidR="00AC6A7E" w:rsidRPr="001456B7">
        <w:rPr>
          <w:rFonts w:ascii="Arial" w:hAnsi="Arial" w:cs="Arial"/>
          <w:color w:val="000000" w:themeColor="text1"/>
          <w:sz w:val="20"/>
        </w:rPr>
        <w:t>.</w:t>
      </w:r>
      <w:r w:rsidR="00A21FCE" w:rsidRPr="001456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>Przygotowywanie projektów uchwał Rady Miasta w zakresie powierzonych obowiązków.</w:t>
      </w:r>
    </w:p>
    <w:p w:rsidR="004D220B" w:rsidRPr="001456B7" w:rsidRDefault="004D220B" w:rsidP="00F234B3">
      <w:pPr>
        <w:ind w:left="18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1FCE" w:rsidRPr="001456B7" w:rsidRDefault="004D220B" w:rsidP="00F234B3">
      <w:pPr>
        <w:ind w:left="18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VI. </w:t>
      </w:r>
      <w:r w:rsidR="00A21FCE" w:rsidRPr="001456B7">
        <w:rPr>
          <w:rFonts w:ascii="Arial" w:hAnsi="Arial" w:cs="Arial"/>
          <w:color w:val="000000" w:themeColor="text1"/>
          <w:sz w:val="20"/>
          <w:szCs w:val="20"/>
        </w:rPr>
        <w:t>Prowadzenie spraw związanych z Systemem Zarządzania Jakością Wydziału.</w:t>
      </w:r>
    </w:p>
    <w:p w:rsidR="00A21FCE" w:rsidRPr="001456B7" w:rsidRDefault="00A21FCE" w:rsidP="00F234B3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</w:p>
    <w:p w:rsidR="00AC6A7E" w:rsidRPr="001456B7" w:rsidRDefault="00A21FCE" w:rsidP="00F234B3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1456B7">
        <w:rPr>
          <w:rFonts w:ascii="Arial" w:hAnsi="Arial" w:cs="Arial"/>
          <w:color w:val="000000" w:themeColor="text1"/>
          <w:sz w:val="20"/>
        </w:rPr>
        <w:t>V</w:t>
      </w:r>
      <w:r w:rsidR="004D220B" w:rsidRPr="001456B7">
        <w:rPr>
          <w:rFonts w:ascii="Arial" w:hAnsi="Arial" w:cs="Arial"/>
          <w:color w:val="000000" w:themeColor="text1"/>
          <w:sz w:val="20"/>
        </w:rPr>
        <w:t>I</w:t>
      </w:r>
      <w:r w:rsidRPr="001456B7">
        <w:rPr>
          <w:rFonts w:ascii="Arial" w:hAnsi="Arial" w:cs="Arial"/>
          <w:color w:val="000000" w:themeColor="text1"/>
          <w:sz w:val="20"/>
        </w:rPr>
        <w:t>I.</w:t>
      </w:r>
      <w:r w:rsidR="00AC6A7E" w:rsidRPr="001456B7">
        <w:rPr>
          <w:rFonts w:ascii="Arial" w:hAnsi="Arial" w:cs="Arial"/>
          <w:color w:val="000000" w:themeColor="text1"/>
          <w:sz w:val="20"/>
        </w:rPr>
        <w:t xml:space="preserve"> Organizowanie konkursów na realizację zadań miasta przez organizacje pozarządowe w zakresie </w:t>
      </w:r>
      <w:r w:rsidR="00AC6A7E" w:rsidRPr="001456B7">
        <w:rPr>
          <w:rFonts w:ascii="Arial" w:hAnsi="Arial" w:cs="Arial"/>
          <w:color w:val="000000" w:themeColor="text1"/>
          <w:sz w:val="20"/>
        </w:rPr>
        <w:br/>
        <w:t>działania Wydziału</w:t>
      </w:r>
      <w:r w:rsidR="00AC6A7E" w:rsidRPr="001456B7">
        <w:rPr>
          <w:rFonts w:ascii="Arial" w:hAnsi="Arial" w:cs="Arial"/>
          <w:color w:val="000000" w:themeColor="text1"/>
          <w:sz w:val="20"/>
          <w:szCs w:val="20"/>
        </w:rPr>
        <w:t xml:space="preserve">  Informacji i Promocji.</w:t>
      </w:r>
    </w:p>
    <w:p w:rsidR="00AC6A7E" w:rsidRPr="001456B7" w:rsidRDefault="00AC6A7E" w:rsidP="00AC6A7E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</w:p>
    <w:p w:rsidR="00AC6A7E" w:rsidRPr="001456B7" w:rsidRDefault="00AC6A7E" w:rsidP="00AC6A7E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1456B7">
        <w:rPr>
          <w:rFonts w:ascii="Arial" w:hAnsi="Arial" w:cs="Arial"/>
          <w:color w:val="000000" w:themeColor="text1"/>
          <w:sz w:val="20"/>
        </w:rPr>
        <w:t>VI</w:t>
      </w:r>
      <w:r w:rsidR="004D220B" w:rsidRPr="001456B7">
        <w:rPr>
          <w:rFonts w:ascii="Arial" w:hAnsi="Arial" w:cs="Arial"/>
          <w:color w:val="000000" w:themeColor="text1"/>
          <w:sz w:val="20"/>
        </w:rPr>
        <w:t>I</w:t>
      </w:r>
      <w:r w:rsidRPr="001456B7">
        <w:rPr>
          <w:rFonts w:ascii="Arial" w:hAnsi="Arial" w:cs="Arial"/>
          <w:color w:val="000000" w:themeColor="text1"/>
          <w:sz w:val="20"/>
        </w:rPr>
        <w:t xml:space="preserve">I. Organizowanie postępowań o udzielenie zamówień publicznych w zakresie działania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>Wydziału Informacji i Promocji.</w:t>
      </w:r>
    </w:p>
    <w:p w:rsidR="00AC6A7E" w:rsidRPr="001456B7" w:rsidRDefault="00AC6A7E" w:rsidP="00AC6A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A7E" w:rsidRPr="001456B7" w:rsidRDefault="004D220B" w:rsidP="00AC6A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</w:t>
      </w:r>
      <w:r w:rsidR="00A21FCE" w:rsidRPr="001456B7">
        <w:rPr>
          <w:rFonts w:ascii="Arial" w:hAnsi="Arial" w:cs="Arial"/>
          <w:color w:val="000000" w:themeColor="text1"/>
          <w:sz w:val="20"/>
          <w:szCs w:val="20"/>
        </w:rPr>
        <w:t>X. P</w:t>
      </w:r>
      <w:r w:rsidR="00AC6A7E" w:rsidRPr="001456B7">
        <w:rPr>
          <w:rFonts w:ascii="Arial" w:hAnsi="Arial" w:cs="Arial"/>
          <w:color w:val="000000" w:themeColor="text1"/>
          <w:sz w:val="20"/>
          <w:szCs w:val="20"/>
        </w:rPr>
        <w:t xml:space="preserve">rzeprowadzanie konsultacji społecznych w zakresie działania Wydziału Informacji i Promocji, w tym za </w:t>
      </w:r>
      <w:r w:rsidR="00AC6A7E"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pośrednictwem platformy internetowej e-Konsultacje społeczne, jeśli forma taka zostanie określona </w:t>
      </w:r>
      <w:r w:rsidR="00AC6A7E"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zgodnie z obowiązującymi uregulowaniami prawnymi.</w:t>
      </w:r>
    </w:p>
    <w:p w:rsidR="00AC6A7E" w:rsidRPr="001456B7" w:rsidRDefault="00AC6A7E" w:rsidP="00AC6A7E">
      <w:pPr>
        <w:pStyle w:val="Nagwek3"/>
        <w:rPr>
          <w:rFonts w:cs="Arial"/>
          <w:b w:val="0"/>
          <w:color w:val="000000" w:themeColor="text1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27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3"/>
        <w:rPr>
          <w:rFonts w:cs="Arial"/>
        </w:rPr>
      </w:pPr>
      <w:r>
        <w:rPr>
          <w:rFonts w:cs="Arial"/>
        </w:rPr>
        <w:t xml:space="preserve">WYDZIAŁ   INFORMATYKI  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806CB5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</w:rPr>
        <w:t>Do zadań Wydz</w:t>
      </w:r>
      <w:r w:rsidRPr="00806CB5">
        <w:rPr>
          <w:rFonts w:ascii="Arial" w:hAnsi="Arial" w:cs="Arial"/>
          <w:sz w:val="20"/>
          <w:szCs w:val="20"/>
        </w:rPr>
        <w:t>iału Informatyki  należy w szczególności: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>1/ zabezpieczenie ciągłości i poprawności działania infrastruktury teleinformatycznej Urzędu poprzez:</w:t>
      </w:r>
    </w:p>
    <w:p w:rsidR="00A333A6" w:rsidRPr="00F234B3" w:rsidRDefault="00F234B3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 w:rsidRPr="00F234B3">
        <w:rPr>
          <w:rFonts w:ascii="Arial" w:hAnsi="Arial" w:cs="Arial"/>
          <w:sz w:val="20"/>
          <w:szCs w:val="20"/>
        </w:rPr>
        <w:t xml:space="preserve"> </w:t>
      </w:r>
      <w:r w:rsidR="00A333A6" w:rsidRPr="00F234B3">
        <w:rPr>
          <w:rFonts w:ascii="Arial" w:hAnsi="Arial" w:cs="Arial"/>
          <w:sz w:val="20"/>
          <w:szCs w:val="20"/>
        </w:rPr>
        <w:t>administrację siecią teleinformatyczną oraz sieciowymi systemami operacyjnymi</w:t>
      </w:r>
      <w:r w:rsidR="00512CC4">
        <w:rPr>
          <w:rFonts w:ascii="Arial" w:hAnsi="Arial" w:cs="Arial"/>
          <w:sz w:val="20"/>
          <w:szCs w:val="20"/>
        </w:rPr>
        <w:t>,</w:t>
      </w:r>
    </w:p>
    <w:p w:rsidR="00A333A6" w:rsidRPr="00F234B3" w:rsidRDefault="00F234B3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 w:rsidRPr="00F234B3">
        <w:rPr>
          <w:rFonts w:ascii="Arial" w:hAnsi="Arial" w:cs="Arial"/>
          <w:sz w:val="20"/>
          <w:szCs w:val="20"/>
        </w:rPr>
        <w:t xml:space="preserve"> </w:t>
      </w:r>
      <w:r w:rsidR="00A333A6" w:rsidRPr="00F234B3">
        <w:rPr>
          <w:rFonts w:ascii="Arial" w:hAnsi="Arial" w:cs="Arial"/>
          <w:sz w:val="20"/>
          <w:szCs w:val="20"/>
        </w:rPr>
        <w:t>administrację bazami danych</w:t>
      </w:r>
      <w:r w:rsidR="00512CC4">
        <w:rPr>
          <w:rFonts w:ascii="Arial" w:hAnsi="Arial" w:cs="Arial"/>
          <w:sz w:val="20"/>
          <w:szCs w:val="20"/>
        </w:rPr>
        <w:t>,</w:t>
      </w:r>
    </w:p>
    <w:p w:rsidR="00A333A6" w:rsidRPr="00F234B3" w:rsidRDefault="00A333A6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 w:rsidRPr="00F234B3">
        <w:rPr>
          <w:rFonts w:ascii="Arial" w:hAnsi="Arial" w:cs="Arial"/>
          <w:sz w:val="20"/>
          <w:szCs w:val="20"/>
        </w:rPr>
        <w:t>zarządzanie informatycznymi zasobami sprzętowymi oraz zainstalowanym na nich oprogramowaniem</w:t>
      </w:r>
      <w:r w:rsidR="00512CC4">
        <w:rPr>
          <w:rFonts w:ascii="Arial" w:hAnsi="Arial" w:cs="Arial"/>
          <w:sz w:val="20"/>
          <w:szCs w:val="20"/>
        </w:rPr>
        <w:t>,</w:t>
      </w:r>
    </w:p>
    <w:p w:rsidR="00A333A6" w:rsidRPr="00F234B3" w:rsidRDefault="00512CC4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33A6" w:rsidRPr="00F234B3">
        <w:rPr>
          <w:rFonts w:ascii="Arial" w:hAnsi="Arial" w:cs="Arial"/>
          <w:sz w:val="20"/>
          <w:szCs w:val="20"/>
        </w:rPr>
        <w:t>nadzór nad prawidłową eksploatacją i działaniem sprzętu komputerowego oraz kserograficznego, zapewnienie jego konserwacji</w:t>
      </w:r>
      <w:r>
        <w:rPr>
          <w:rFonts w:ascii="Arial" w:hAnsi="Arial" w:cs="Arial"/>
          <w:sz w:val="20"/>
          <w:szCs w:val="20"/>
        </w:rPr>
        <w:t>,</w:t>
      </w:r>
    </w:p>
    <w:p w:rsidR="00A333A6" w:rsidRPr="00F234B3" w:rsidRDefault="00512CC4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33A6" w:rsidRPr="00F234B3">
        <w:rPr>
          <w:rFonts w:ascii="Arial" w:hAnsi="Arial" w:cs="Arial"/>
          <w:sz w:val="20"/>
          <w:szCs w:val="20"/>
        </w:rPr>
        <w:t>nadzór nad prawidłowym działaniem centrali telefonicznej</w:t>
      </w:r>
      <w:r>
        <w:rPr>
          <w:rFonts w:ascii="Arial" w:hAnsi="Arial" w:cs="Arial"/>
          <w:sz w:val="20"/>
          <w:szCs w:val="20"/>
        </w:rPr>
        <w:t>,</w:t>
      </w:r>
    </w:p>
    <w:p w:rsidR="00A333A6" w:rsidRPr="00806CB5" w:rsidRDefault="00A333A6" w:rsidP="00A333A6">
      <w:pPr>
        <w:pStyle w:val="Akapitzlist"/>
        <w:numPr>
          <w:ilvl w:val="1"/>
          <w:numId w:val="9"/>
        </w:numPr>
        <w:ind w:left="540" w:hanging="180"/>
        <w:jc w:val="both"/>
        <w:rPr>
          <w:rFonts w:ascii="Arial" w:hAnsi="Arial" w:cs="Arial"/>
          <w:sz w:val="20"/>
          <w:szCs w:val="20"/>
        </w:rPr>
      </w:pPr>
      <w:r w:rsidRPr="00F234B3">
        <w:rPr>
          <w:rFonts w:ascii="Arial" w:hAnsi="Arial" w:cs="Arial"/>
          <w:sz w:val="20"/>
          <w:szCs w:val="20"/>
        </w:rPr>
        <w:t>czuwanie nad prawidłowością działania wydzielonej sieci energetycznej eksploatowanej na potrzeby sieci</w:t>
      </w:r>
      <w:r w:rsidRPr="00806CB5">
        <w:rPr>
          <w:rFonts w:ascii="Arial" w:hAnsi="Arial" w:cs="Arial"/>
          <w:sz w:val="20"/>
          <w:szCs w:val="20"/>
        </w:rPr>
        <w:t xml:space="preserve"> teleinformatycznej</w:t>
      </w:r>
      <w:r w:rsidR="00512CC4">
        <w:rPr>
          <w:rFonts w:ascii="Arial" w:hAnsi="Arial" w:cs="Arial"/>
          <w:sz w:val="20"/>
          <w:szCs w:val="20"/>
        </w:rPr>
        <w:t>,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>2/ zapewnienie bezpieczeństwa danych przetwarzanych w systemach informatycznych Urzędu poprzez stosowanie zapisów zawartyc</w:t>
      </w:r>
      <w:r w:rsidR="00512CC4">
        <w:rPr>
          <w:rFonts w:ascii="Arial" w:hAnsi="Arial" w:cs="Arial"/>
          <w:sz w:val="20"/>
          <w:szCs w:val="20"/>
        </w:rPr>
        <w:t>h w dokumentacji bezpieczeństwa,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>3/ nadzorowanie i realizowanie zadań wynikających z ustawy o ochronie danych osobowych, koordynacja oraz nadzór nad wymianą informacji elektronicznych pomięd</w:t>
      </w:r>
      <w:r w:rsidR="00512CC4">
        <w:rPr>
          <w:rFonts w:ascii="Arial" w:hAnsi="Arial" w:cs="Arial"/>
          <w:sz w:val="20"/>
          <w:szCs w:val="20"/>
        </w:rPr>
        <w:t>zy Urzędem, a innymi podmiotami,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>3/ nadzór nad przestrzeganiem prawa autorskiego i praw pokrewnych przy eksploatacji systemów informatycznych urzędu, w szczególności w zakresie legalnoś</w:t>
      </w:r>
      <w:r w:rsidR="00512CC4">
        <w:rPr>
          <w:rFonts w:ascii="Arial" w:hAnsi="Arial" w:cs="Arial"/>
          <w:sz w:val="20"/>
          <w:szCs w:val="20"/>
        </w:rPr>
        <w:t>ci instalowanego oprogramowania,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 xml:space="preserve">5/ koordynowanie rozwoju systemów informatycznych Urzędu poprzez współpracę z innymi wydziałami </w:t>
      </w:r>
      <w:r w:rsidRPr="00806CB5">
        <w:rPr>
          <w:rFonts w:ascii="Arial" w:hAnsi="Arial" w:cs="Arial"/>
          <w:sz w:val="20"/>
          <w:szCs w:val="20"/>
        </w:rPr>
        <w:br/>
        <w:t>w celu ustalenia ich potrzeb i wymagań w zakresie stoso</w:t>
      </w:r>
      <w:r w:rsidR="00512CC4">
        <w:rPr>
          <w:rFonts w:ascii="Arial" w:hAnsi="Arial" w:cs="Arial"/>
          <w:sz w:val="20"/>
          <w:szCs w:val="20"/>
        </w:rPr>
        <w:t>wanego oprogramowania i sprzętu,</w:t>
      </w:r>
    </w:p>
    <w:p w:rsidR="00A333A6" w:rsidRPr="00806CB5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 xml:space="preserve">6/ uczestniczenie we wdrażaniu nowych rozwiązań informatycznych oraz koordynowanie współpraca </w:t>
      </w:r>
      <w:r w:rsidRPr="00806CB5">
        <w:rPr>
          <w:rFonts w:ascii="Arial" w:hAnsi="Arial" w:cs="Arial"/>
          <w:sz w:val="20"/>
          <w:szCs w:val="20"/>
        </w:rPr>
        <w:br/>
        <w:t>z au</w:t>
      </w:r>
      <w:r w:rsidR="00512CC4">
        <w:rPr>
          <w:rFonts w:ascii="Arial" w:hAnsi="Arial" w:cs="Arial"/>
          <w:sz w:val="20"/>
          <w:szCs w:val="20"/>
        </w:rPr>
        <w:t>torami eksploatowanych systemów,</w:t>
      </w:r>
    </w:p>
    <w:p w:rsidR="00A333A6" w:rsidRDefault="00A333A6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6CB5">
        <w:rPr>
          <w:rFonts w:ascii="Arial" w:hAnsi="Arial" w:cs="Arial"/>
          <w:sz w:val="20"/>
          <w:szCs w:val="20"/>
        </w:rPr>
        <w:t>7/ udzielanie</w:t>
      </w:r>
      <w:r>
        <w:rPr>
          <w:rFonts w:ascii="Arial" w:hAnsi="Arial" w:cs="Arial"/>
          <w:sz w:val="20"/>
          <w:szCs w:val="20"/>
        </w:rPr>
        <w:t xml:space="preserve"> pracownikom Urzędu fachowej pomocy w zakresie eksploatacji systemów informatycznych, sprzętu komputerowego, telefonicznego i kopiującego, przeprowadzanie instruktażu pracowników </w:t>
      </w:r>
      <w:r>
        <w:rPr>
          <w:rFonts w:ascii="Arial" w:hAnsi="Arial" w:cs="Arial"/>
          <w:sz w:val="20"/>
          <w:szCs w:val="20"/>
        </w:rPr>
        <w:br/>
        <w:t>w zakresie podstawowych zagadnień obsługi eksploatowanego sprzętu komputerowego, oprogramowania, bezpi</w:t>
      </w:r>
      <w:r w:rsidR="00512CC4">
        <w:rPr>
          <w:rFonts w:ascii="Arial" w:hAnsi="Arial" w:cs="Arial"/>
          <w:sz w:val="20"/>
          <w:szCs w:val="20"/>
        </w:rPr>
        <w:t>eczeństwa przetwarzanych danych,</w:t>
      </w:r>
    </w:p>
    <w:p w:rsidR="00A21FCE" w:rsidRDefault="00A21FCE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 prowadzenie spraw związanych z Systemem Zarządzania Jakością Wydziału,</w:t>
      </w:r>
    </w:p>
    <w:p w:rsidR="00A333A6" w:rsidRPr="00480EAA" w:rsidRDefault="00A21FCE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333A6" w:rsidRPr="00480EAA">
        <w:rPr>
          <w:rFonts w:ascii="Arial" w:hAnsi="Arial" w:cs="Arial"/>
          <w:sz w:val="20"/>
          <w:szCs w:val="20"/>
        </w:rPr>
        <w:t>/ organizacja postępowań o udzielenie zamówień publicznych w zakresie działania Wydziału Informatyki,</w:t>
      </w:r>
    </w:p>
    <w:p w:rsidR="00A333A6" w:rsidRPr="00480EAA" w:rsidRDefault="00A21FCE" w:rsidP="00A333A6">
      <w:pPr>
        <w:pStyle w:val="Akapitzli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Wydziału Informatyki, w tym za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pośrednictwem platformy internetowej e-Konsultacje społeczne, jeśli forma taka zostanie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>określona zgodnie z obowiązującymi uregulowaniami prawnymi</w:t>
      </w:r>
      <w:r w:rsidR="00A333A6">
        <w:rPr>
          <w:rFonts w:ascii="Arial" w:hAnsi="Arial" w:cs="Arial"/>
          <w:color w:val="000000"/>
          <w:sz w:val="20"/>
          <w:szCs w:val="20"/>
        </w:rPr>
        <w:t>.</w:t>
      </w: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28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WYDZIAŁ  INFRASTRUKTURY  KOMUNALNEJ  i  INWESTYCJI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</w:p>
    <w:p w:rsidR="00A333A6" w:rsidRDefault="00A333A6" w:rsidP="00A333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Wydziału Infrastruktury Komunalnej i Inwestycji należy w szczególności:</w:t>
      </w:r>
    </w:p>
    <w:p w:rsidR="00A333A6" w:rsidRPr="006B3E4C" w:rsidRDefault="00A333A6" w:rsidP="00A333A6">
      <w:pPr>
        <w:numPr>
          <w:ilvl w:val="0"/>
          <w:numId w:val="7"/>
        </w:numPr>
        <w:tabs>
          <w:tab w:val="clear" w:pos="780"/>
          <w:tab w:val="num" w:pos="180"/>
        </w:tabs>
        <w:ind w:left="180" w:hanging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zakresie drogownictwa: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>udowa, przebudowa i</w:t>
      </w:r>
      <w:r>
        <w:rPr>
          <w:rFonts w:ascii="Arial" w:hAnsi="Arial" w:cs="Arial"/>
          <w:sz w:val="20"/>
          <w:szCs w:val="20"/>
        </w:rPr>
        <w:t xml:space="preserve"> remonty dróg na terenie miasta;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>udowa i remont chodników oraz ścieżek rowerowych w pasach dr</w:t>
      </w:r>
      <w:r>
        <w:rPr>
          <w:rFonts w:ascii="Arial" w:hAnsi="Arial" w:cs="Arial"/>
          <w:sz w:val="20"/>
          <w:szCs w:val="20"/>
        </w:rPr>
        <w:t>ogowych oraz terenach zielonych;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>udowa i remont schodów terenowych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owa i remont zatok autobusowych;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</w:t>
      </w:r>
      <w:r w:rsidR="00A333A6" w:rsidRPr="000A24DA">
        <w:rPr>
          <w:rFonts w:ascii="Arial" w:hAnsi="Arial" w:cs="Arial"/>
          <w:sz w:val="20"/>
          <w:szCs w:val="20"/>
        </w:rPr>
        <w:t>dow</w:t>
      </w:r>
      <w:r>
        <w:rPr>
          <w:rFonts w:ascii="Arial" w:hAnsi="Arial" w:cs="Arial"/>
          <w:sz w:val="20"/>
          <w:szCs w:val="20"/>
        </w:rPr>
        <w:t>a i remont  miejsc parkingowych;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 xml:space="preserve">udowa </w:t>
      </w:r>
      <w:r>
        <w:rPr>
          <w:rFonts w:ascii="Arial" w:hAnsi="Arial" w:cs="Arial"/>
          <w:sz w:val="20"/>
          <w:szCs w:val="20"/>
        </w:rPr>
        <w:t>i remont kanalizacji deszczowej;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 xml:space="preserve">udowa i remont przepustów, kładek dla pieszych, tuneli, </w:t>
      </w:r>
      <w:r>
        <w:rPr>
          <w:rFonts w:ascii="Arial" w:hAnsi="Arial" w:cs="Arial"/>
          <w:sz w:val="20"/>
          <w:szCs w:val="20"/>
        </w:rPr>
        <w:t>mostów oraz wiaduktów drogowych;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>udowa i remont oświetlenia ulicznego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0A24DA">
        <w:rPr>
          <w:rFonts w:ascii="Arial" w:hAnsi="Arial" w:cs="Arial"/>
          <w:sz w:val="20"/>
          <w:szCs w:val="20"/>
        </w:rPr>
        <w:t xml:space="preserve">udowa </w:t>
      </w:r>
      <w:r>
        <w:rPr>
          <w:rFonts w:ascii="Arial" w:hAnsi="Arial" w:cs="Arial"/>
          <w:sz w:val="20"/>
          <w:szCs w:val="20"/>
        </w:rPr>
        <w:t>i remont sygnalizacji świetlnej;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rzygotowanie i uzgadnianie danych wyjściowych do proj</w:t>
      </w:r>
      <w:r>
        <w:rPr>
          <w:rFonts w:ascii="Arial" w:hAnsi="Arial" w:cs="Arial"/>
          <w:sz w:val="20"/>
          <w:szCs w:val="20"/>
        </w:rPr>
        <w:t>ektów remontowo- inwestycyjnych;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spółpraca  z jednostkami projektowania w zakresie pro</w:t>
      </w:r>
      <w:r>
        <w:rPr>
          <w:rFonts w:ascii="Arial" w:hAnsi="Arial" w:cs="Arial"/>
          <w:sz w:val="20"/>
          <w:szCs w:val="20"/>
        </w:rPr>
        <w:t>jektów budowlano – wykonawczych;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rzygotowywanie dokumentacji przetargowych do realizacji zadań remontowo – inwestycyjnych zgodnie z</w:t>
      </w:r>
      <w:r>
        <w:rPr>
          <w:rFonts w:ascii="Arial" w:hAnsi="Arial" w:cs="Arial"/>
          <w:sz w:val="20"/>
          <w:szCs w:val="20"/>
        </w:rPr>
        <w:t xml:space="preserve"> procedurą zamówień publicznych;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 xml:space="preserve">pracowywanie umów z </w:t>
      </w:r>
      <w:r>
        <w:rPr>
          <w:rFonts w:ascii="Arial" w:hAnsi="Arial" w:cs="Arial"/>
          <w:sz w:val="20"/>
          <w:szCs w:val="20"/>
        </w:rPr>
        <w:t>wykonawcami na realizację zadań;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0A24DA">
        <w:rPr>
          <w:rFonts w:ascii="Arial" w:hAnsi="Arial" w:cs="Arial"/>
          <w:sz w:val="20"/>
          <w:szCs w:val="20"/>
        </w:rPr>
        <w:t>adzór techniczny nad realiz</w:t>
      </w:r>
      <w:r>
        <w:rPr>
          <w:rFonts w:ascii="Arial" w:hAnsi="Arial" w:cs="Arial"/>
          <w:sz w:val="20"/>
          <w:szCs w:val="20"/>
        </w:rPr>
        <w:t>acją zleconych wykonawcom zadań;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0A24DA">
        <w:rPr>
          <w:rFonts w:ascii="Arial" w:hAnsi="Arial" w:cs="Arial"/>
          <w:sz w:val="20"/>
          <w:szCs w:val="20"/>
        </w:rPr>
        <w:t>adzór nad prawidłowym wykorzystaniem środków budżetowych przeznaczonych na realizację zadań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333A6" w:rsidRPr="000A24DA">
        <w:rPr>
          <w:rFonts w:ascii="Arial" w:hAnsi="Arial" w:cs="Arial"/>
          <w:sz w:val="20"/>
          <w:szCs w:val="20"/>
        </w:rPr>
        <w:t>ozliczenia pod względem merytorycznym, formalnym i rachunkowym faktur za wykonani</w:t>
      </w:r>
      <w:r>
        <w:rPr>
          <w:rFonts w:ascii="Arial" w:hAnsi="Arial" w:cs="Arial"/>
          <w:sz w:val="20"/>
          <w:szCs w:val="20"/>
        </w:rPr>
        <w:t>e prac remontowo-inwestycyjnych;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rowadzenie okresowych kontroli stanu technicznego nawierzchni dróg, przepustów</w:t>
      </w:r>
      <w:r>
        <w:rPr>
          <w:rFonts w:ascii="Arial" w:hAnsi="Arial" w:cs="Arial"/>
          <w:sz w:val="20"/>
          <w:szCs w:val="20"/>
        </w:rPr>
        <w:t>, mostów oraz wiaduktów;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spółpraca z właścicielami oraz zarządcami obiektów mostowych nie będących własnością miasta a</w:t>
      </w:r>
      <w:r>
        <w:rPr>
          <w:rFonts w:ascii="Arial" w:hAnsi="Arial" w:cs="Arial"/>
          <w:sz w:val="20"/>
          <w:szCs w:val="20"/>
        </w:rPr>
        <w:t xml:space="preserve"> zlokalizowanych w jego terenie;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spółpraca oraz nadzór nad remontem nawierzchni dróg oraz obiektów spowodowanych wpływami eksploatacji górniczej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rowadzenie inwentaryzacji, aktualizacji or</w:t>
      </w:r>
      <w:r>
        <w:rPr>
          <w:rFonts w:ascii="Arial" w:hAnsi="Arial" w:cs="Arial"/>
          <w:sz w:val="20"/>
          <w:szCs w:val="20"/>
        </w:rPr>
        <w:t>az ewidencji obiektów mostowych;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>piniowanie projektów w zakresie lokalizacji w pasie drogowym urządzeń nie związanych z funkcjonowaniem drogi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>piniowanie planu ruchu zakładów górniczych w granicach pa</w:t>
      </w:r>
      <w:r>
        <w:rPr>
          <w:rFonts w:ascii="Arial" w:hAnsi="Arial" w:cs="Arial"/>
          <w:sz w:val="20"/>
          <w:szCs w:val="20"/>
        </w:rPr>
        <w:t>sów drogowych;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 xml:space="preserve">spółpraca z  Referatem ds Środków Pomocowych i Wydziałem Polityki Gospodarczej </w:t>
      </w:r>
      <w:r w:rsidR="00741074">
        <w:rPr>
          <w:rFonts w:ascii="Arial" w:hAnsi="Arial" w:cs="Arial"/>
          <w:sz w:val="20"/>
          <w:szCs w:val="20"/>
        </w:rPr>
        <w:t xml:space="preserve">i Środków Pomocowych </w:t>
      </w:r>
      <w:r w:rsidR="00A333A6" w:rsidRPr="000A24DA">
        <w:rPr>
          <w:rFonts w:ascii="Arial" w:hAnsi="Arial" w:cs="Arial"/>
          <w:sz w:val="20"/>
          <w:szCs w:val="20"/>
        </w:rPr>
        <w:t>przy przygotowywaniu wniosków o dofi</w:t>
      </w:r>
      <w:r>
        <w:rPr>
          <w:rFonts w:ascii="Arial" w:hAnsi="Arial" w:cs="Arial"/>
          <w:sz w:val="20"/>
          <w:szCs w:val="20"/>
        </w:rPr>
        <w:t>nansowanie zadań inwestycyjnych;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lanowanie, projektowanie rozwoju sieci drogowej oraz budowy, przebudowy i modernizacji istn</w:t>
      </w:r>
      <w:r>
        <w:rPr>
          <w:rFonts w:ascii="Arial" w:hAnsi="Arial" w:cs="Arial"/>
          <w:sz w:val="20"/>
          <w:szCs w:val="20"/>
        </w:rPr>
        <w:t>iejącego układu drogowego;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>piniowanie projektów planów zagospodarowania przest</w:t>
      </w:r>
      <w:r>
        <w:rPr>
          <w:rFonts w:ascii="Arial" w:hAnsi="Arial" w:cs="Arial"/>
          <w:sz w:val="20"/>
          <w:szCs w:val="20"/>
        </w:rPr>
        <w:t>rzennego miasta w zakresie dróg;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333A6" w:rsidRPr="000A24DA">
        <w:rPr>
          <w:rFonts w:ascii="Arial" w:hAnsi="Arial" w:cs="Arial"/>
          <w:sz w:val="20"/>
          <w:szCs w:val="20"/>
        </w:rPr>
        <w:t>porządzanie planów rozwoju sieci drogowej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nioskowanie o podział i wykup gruntów w pasach drogowych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rowadzenie ewidencji dróg publicznych i obiektów drogowych</w:t>
      </w:r>
      <w:r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>piniowanie zmiany własn</w:t>
      </w:r>
      <w:r>
        <w:rPr>
          <w:rFonts w:ascii="Arial" w:hAnsi="Arial" w:cs="Arial"/>
          <w:sz w:val="20"/>
          <w:szCs w:val="20"/>
        </w:rPr>
        <w:t>ości gruntów w pasach drogowych;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0A24DA">
        <w:rPr>
          <w:rFonts w:ascii="Arial" w:hAnsi="Arial" w:cs="Arial"/>
          <w:sz w:val="20"/>
          <w:szCs w:val="20"/>
        </w:rPr>
        <w:t>adzór techniczny nad utrzymaniem, rem</w:t>
      </w:r>
      <w:r>
        <w:rPr>
          <w:rFonts w:ascii="Arial" w:hAnsi="Arial" w:cs="Arial"/>
          <w:sz w:val="20"/>
          <w:szCs w:val="20"/>
        </w:rPr>
        <w:t>ontami i budową dróg gruntowych;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0A24DA">
        <w:rPr>
          <w:rFonts w:ascii="Arial" w:hAnsi="Arial" w:cs="Arial"/>
          <w:sz w:val="20"/>
          <w:szCs w:val="20"/>
        </w:rPr>
        <w:t>adzór nad remontami poręczy, barier zabezpiecz</w:t>
      </w:r>
      <w:r>
        <w:rPr>
          <w:rFonts w:ascii="Arial" w:hAnsi="Arial" w:cs="Arial"/>
          <w:sz w:val="20"/>
          <w:szCs w:val="20"/>
        </w:rPr>
        <w:t>ających, barier energochłonnych;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rowadzenie spraw związanych z robota</w:t>
      </w:r>
      <w:r>
        <w:rPr>
          <w:rFonts w:ascii="Arial" w:hAnsi="Arial" w:cs="Arial"/>
          <w:sz w:val="20"/>
          <w:szCs w:val="20"/>
        </w:rPr>
        <w:t>mi awaryjnymi na terenie miasta;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A333A6" w:rsidRPr="000A24DA">
        <w:rPr>
          <w:rFonts w:ascii="Arial" w:hAnsi="Arial" w:cs="Arial"/>
          <w:color w:val="000000"/>
          <w:sz w:val="20"/>
          <w:szCs w:val="20"/>
        </w:rPr>
        <w:t>adzór nad bieżącym utrzymaniem kanalizacji deszc</w:t>
      </w:r>
      <w:r>
        <w:rPr>
          <w:rFonts w:ascii="Arial" w:hAnsi="Arial" w:cs="Arial"/>
          <w:color w:val="000000"/>
          <w:sz w:val="20"/>
          <w:szCs w:val="20"/>
        </w:rPr>
        <w:t>zowej i urządzeń odwadniających;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333A6" w:rsidRPr="000A24DA">
        <w:rPr>
          <w:rFonts w:ascii="Arial" w:hAnsi="Arial" w:cs="Arial"/>
          <w:color w:val="000000"/>
          <w:sz w:val="20"/>
          <w:szCs w:val="20"/>
        </w:rPr>
        <w:t>rowadzenie spraw związanych z utrzymaniem bieżącym wiat przystankowych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A333A6" w:rsidRPr="000A24DA">
        <w:rPr>
          <w:rFonts w:ascii="Arial" w:hAnsi="Arial" w:cs="Arial"/>
          <w:color w:val="000000"/>
          <w:sz w:val="20"/>
          <w:szCs w:val="20"/>
        </w:rPr>
        <w:t>arządzanie programem  „inwentaryzacja dróg i obiektów drog</w:t>
      </w:r>
      <w:r>
        <w:rPr>
          <w:rFonts w:ascii="Arial" w:hAnsi="Arial" w:cs="Arial"/>
          <w:color w:val="000000"/>
          <w:sz w:val="20"/>
          <w:szCs w:val="20"/>
        </w:rPr>
        <w:t>owych.</w:t>
      </w:r>
    </w:p>
    <w:p w:rsidR="007E393D" w:rsidRDefault="007E393D" w:rsidP="00A333A6">
      <w:pPr>
        <w:rPr>
          <w:rFonts w:ascii="Arial" w:hAnsi="Arial" w:cs="Arial"/>
          <w:sz w:val="20"/>
          <w:szCs w:val="20"/>
        </w:rPr>
      </w:pPr>
    </w:p>
    <w:p w:rsidR="00A333A6" w:rsidRPr="000A24DA" w:rsidRDefault="00A333A6" w:rsidP="00A3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0A24DA">
        <w:rPr>
          <w:rFonts w:ascii="Arial" w:hAnsi="Arial" w:cs="Arial"/>
          <w:sz w:val="20"/>
          <w:szCs w:val="20"/>
        </w:rPr>
        <w:t>W zakresie utrzymania pasa drogowego</w:t>
      </w:r>
      <w:r>
        <w:rPr>
          <w:rFonts w:ascii="Arial" w:hAnsi="Arial" w:cs="Arial"/>
          <w:sz w:val="20"/>
          <w:szCs w:val="20"/>
        </w:rPr>
        <w:t>:</w:t>
      </w:r>
    </w:p>
    <w:p w:rsidR="00A333A6" w:rsidRPr="000A24DA" w:rsidRDefault="00BD73E5" w:rsidP="00AC6A7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rzygotowanie i uzgadnianie danych wyjściowych do projektów remontowo- inwestycyjnych</w:t>
      </w:r>
      <w:r w:rsidR="00A21FCE">
        <w:rPr>
          <w:rFonts w:ascii="Arial" w:hAnsi="Arial" w:cs="Arial"/>
          <w:sz w:val="20"/>
          <w:szCs w:val="20"/>
        </w:rPr>
        <w:br/>
      </w:r>
      <w:r w:rsidR="00A333A6" w:rsidRPr="000A24DA">
        <w:rPr>
          <w:rFonts w:ascii="Arial" w:hAnsi="Arial" w:cs="Arial"/>
          <w:sz w:val="20"/>
          <w:szCs w:val="20"/>
        </w:rPr>
        <w:t xml:space="preserve"> w uzgodnieniu z Referatem Drogowym</w:t>
      </w:r>
      <w:r w:rsidR="00A21FCE"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spółpraca  z jednostkami projektowania w zakresie pro</w:t>
      </w:r>
      <w:r w:rsidR="00A21FCE">
        <w:rPr>
          <w:rFonts w:ascii="Arial" w:hAnsi="Arial" w:cs="Arial"/>
          <w:sz w:val="20"/>
          <w:szCs w:val="20"/>
        </w:rPr>
        <w:t>jektów budowlano – wykonawczych;</w:t>
      </w:r>
    </w:p>
    <w:p w:rsidR="00A333A6" w:rsidRPr="000A24DA" w:rsidRDefault="00BD73E5" w:rsidP="00AC6A7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0A24DA">
        <w:rPr>
          <w:rFonts w:ascii="Arial" w:hAnsi="Arial" w:cs="Arial"/>
          <w:sz w:val="20"/>
          <w:szCs w:val="20"/>
        </w:rPr>
        <w:t xml:space="preserve">pracowywanie umów z </w:t>
      </w:r>
      <w:r w:rsidR="00A21FCE">
        <w:rPr>
          <w:rFonts w:ascii="Arial" w:hAnsi="Arial" w:cs="Arial"/>
          <w:sz w:val="20"/>
          <w:szCs w:val="20"/>
        </w:rPr>
        <w:t>wykonawcami na realizację zadań;</w:t>
      </w:r>
    </w:p>
    <w:p w:rsidR="00A333A6" w:rsidRPr="000A24DA" w:rsidRDefault="00BD73E5" w:rsidP="00AC6A7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333A6" w:rsidRPr="000A24DA">
        <w:rPr>
          <w:rFonts w:ascii="Arial" w:hAnsi="Arial" w:cs="Arial"/>
          <w:sz w:val="20"/>
          <w:szCs w:val="20"/>
        </w:rPr>
        <w:t>arządzanie ruchem na drogach publicznych a w szczególności:</w:t>
      </w:r>
    </w:p>
    <w:p w:rsidR="00A333A6" w:rsidRPr="000A24DA" w:rsidRDefault="00BD73E5" w:rsidP="00AC6A7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0A24DA">
        <w:rPr>
          <w:rFonts w:ascii="Arial" w:hAnsi="Arial" w:cs="Arial"/>
          <w:sz w:val="20"/>
          <w:szCs w:val="20"/>
        </w:rPr>
        <w:t>rowadzenie spraw związanych z inżynierią ruchu oraz bezpieczeństwem ruchu na terenie miasta,</w:t>
      </w:r>
    </w:p>
    <w:p w:rsidR="00BD73E5" w:rsidRDefault="00BD73E5" w:rsidP="00AC6A7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A333A6" w:rsidRPr="000A24DA">
        <w:rPr>
          <w:rFonts w:ascii="Arial" w:hAnsi="Arial" w:cs="Arial"/>
          <w:sz w:val="20"/>
          <w:szCs w:val="20"/>
        </w:rPr>
        <w:t>rzygotowywanie materiałów oraz prowadzenie spraw związanych z funkcjonowaniem</w:t>
      </w:r>
      <w:r>
        <w:rPr>
          <w:rFonts w:ascii="Arial" w:hAnsi="Arial" w:cs="Arial"/>
          <w:sz w:val="20"/>
          <w:szCs w:val="20"/>
        </w:rPr>
        <w:t xml:space="preserve"> Zespołu ds. Organizacji  Ruchu;</w:t>
      </w:r>
    </w:p>
    <w:p w:rsidR="00A333A6" w:rsidRPr="00BD73E5" w:rsidRDefault="00A333A6" w:rsidP="00BD73E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D73E5">
        <w:rPr>
          <w:rFonts w:ascii="Arial" w:hAnsi="Arial" w:cs="Arial"/>
          <w:sz w:val="20"/>
          <w:szCs w:val="20"/>
        </w:rPr>
        <w:t xml:space="preserve">5/ </w:t>
      </w:r>
      <w:r w:rsidR="00BD73E5" w:rsidRPr="00BD73E5">
        <w:rPr>
          <w:rFonts w:ascii="Arial" w:hAnsi="Arial" w:cs="Arial"/>
          <w:sz w:val="20"/>
          <w:szCs w:val="20"/>
        </w:rPr>
        <w:t>w</w:t>
      </w:r>
      <w:r w:rsidRPr="00BD73E5">
        <w:rPr>
          <w:rFonts w:ascii="Arial" w:hAnsi="Arial" w:cs="Arial"/>
          <w:sz w:val="20"/>
          <w:szCs w:val="20"/>
        </w:rPr>
        <w:t>ykonywanie zadań z zakresu oznakowania dróg:</w:t>
      </w:r>
    </w:p>
    <w:p w:rsidR="00A333A6" w:rsidRPr="000A24DA" w:rsidRDefault="00BD73E5" w:rsidP="00AC6A7E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prowadzanie nowych organizacji ruchu</w:t>
      </w:r>
      <w:r w:rsidR="00A21FCE"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="00A333A6" w:rsidRPr="000A24DA">
        <w:rPr>
          <w:rFonts w:ascii="Arial" w:hAnsi="Arial" w:cs="Arial"/>
          <w:sz w:val="20"/>
          <w:szCs w:val="20"/>
        </w:rPr>
        <w:t>okonywanie okresowych pomiarów ruchu drogowego</w:t>
      </w:r>
      <w:r w:rsidR="00A21FCE"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333A6" w:rsidRPr="000A24DA">
        <w:rPr>
          <w:rFonts w:ascii="Arial" w:hAnsi="Arial" w:cs="Arial"/>
          <w:sz w:val="20"/>
          <w:szCs w:val="20"/>
        </w:rPr>
        <w:t>lecanie i nadzór nad utrzymaniem oznakowania dróg oraz urządzeń bezpieczeństwa ruchu</w:t>
      </w:r>
      <w:r w:rsidR="00A21FCE">
        <w:rPr>
          <w:rFonts w:ascii="Arial" w:hAnsi="Arial" w:cs="Arial"/>
          <w:sz w:val="20"/>
          <w:szCs w:val="20"/>
        </w:rPr>
        <w:t>;</w:t>
      </w:r>
    </w:p>
    <w:p w:rsidR="00A333A6" w:rsidRPr="000A24DA" w:rsidRDefault="00BD73E5" w:rsidP="00AC6A7E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0A24DA">
        <w:rPr>
          <w:rFonts w:ascii="Arial" w:hAnsi="Arial" w:cs="Arial"/>
          <w:sz w:val="20"/>
          <w:szCs w:val="20"/>
        </w:rPr>
        <w:t>adzór bieżącego utrzymania sygnalizacji świetlnej</w:t>
      </w:r>
      <w:r w:rsidR="00A21FCE">
        <w:rPr>
          <w:rFonts w:ascii="Arial" w:hAnsi="Arial" w:cs="Arial"/>
          <w:sz w:val="20"/>
          <w:szCs w:val="20"/>
        </w:rPr>
        <w:t>;</w:t>
      </w:r>
    </w:p>
    <w:p w:rsidR="00BD73E5" w:rsidRDefault="00BD73E5" w:rsidP="00AC6A7E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0A24DA">
        <w:rPr>
          <w:rFonts w:ascii="Arial" w:hAnsi="Arial" w:cs="Arial"/>
          <w:sz w:val="20"/>
          <w:szCs w:val="20"/>
        </w:rPr>
        <w:t>prowadzanie ograniczeń w ruchu, zamykanie dróg i obiektów drog</w:t>
      </w:r>
      <w:r>
        <w:rPr>
          <w:rFonts w:ascii="Arial" w:hAnsi="Arial" w:cs="Arial"/>
          <w:sz w:val="20"/>
          <w:szCs w:val="20"/>
        </w:rPr>
        <w:t>owych oraz wyznaczanie objazdów;</w:t>
      </w:r>
    </w:p>
    <w:p w:rsidR="00A333A6" w:rsidRPr="00BD73E5" w:rsidRDefault="00BD73E5" w:rsidP="00BD73E5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73E5">
        <w:rPr>
          <w:rFonts w:ascii="Arial" w:hAnsi="Arial" w:cs="Arial"/>
          <w:sz w:val="20"/>
          <w:szCs w:val="20"/>
        </w:rPr>
        <w:t>6/ p</w:t>
      </w:r>
      <w:r w:rsidR="00A333A6" w:rsidRPr="00BD73E5">
        <w:rPr>
          <w:rFonts w:ascii="Arial" w:hAnsi="Arial" w:cs="Arial"/>
          <w:sz w:val="20"/>
          <w:szCs w:val="20"/>
        </w:rPr>
        <w:t xml:space="preserve">lanowanie, projektowanie rozwoju sieci drogowej oraz budowy, przebudowy i modernizacji istniejącego </w:t>
      </w:r>
      <w:r w:rsidR="00A333A6" w:rsidRPr="00BD73E5">
        <w:rPr>
          <w:rFonts w:ascii="Arial" w:hAnsi="Arial" w:cs="Arial"/>
          <w:sz w:val="20"/>
          <w:szCs w:val="20"/>
        </w:rPr>
        <w:br/>
        <w:t xml:space="preserve">    układu drogowego w uzgodnieniu z Referatem Drogowym</w:t>
      </w:r>
      <w:r>
        <w:rPr>
          <w:rFonts w:ascii="Arial" w:hAnsi="Arial" w:cs="Arial"/>
          <w:sz w:val="20"/>
          <w:szCs w:val="20"/>
        </w:rPr>
        <w:t>;</w:t>
      </w:r>
    </w:p>
    <w:p w:rsidR="00A333A6" w:rsidRDefault="00BD73E5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 o</w:t>
      </w:r>
      <w:r w:rsidR="00A333A6" w:rsidRPr="000A24DA">
        <w:rPr>
          <w:rFonts w:ascii="Arial" w:hAnsi="Arial" w:cs="Arial"/>
          <w:sz w:val="20"/>
          <w:szCs w:val="20"/>
        </w:rPr>
        <w:t xml:space="preserve">piniowanie, uzgadnianie i zatwierdzanie projektów układów komunikacyjnych oraz dróg najazdowych do </w:t>
      </w:r>
      <w:r w:rsidR="00A333A6">
        <w:rPr>
          <w:rFonts w:ascii="Arial" w:hAnsi="Arial" w:cs="Arial"/>
          <w:sz w:val="20"/>
          <w:szCs w:val="20"/>
        </w:rPr>
        <w:t xml:space="preserve">    </w:t>
      </w:r>
    </w:p>
    <w:p w:rsidR="00A333A6" w:rsidRPr="000A24DA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A24DA">
        <w:rPr>
          <w:rFonts w:ascii="Arial" w:hAnsi="Arial" w:cs="Arial"/>
          <w:sz w:val="20"/>
          <w:szCs w:val="20"/>
        </w:rPr>
        <w:t>obiektów w zakresie wł</w:t>
      </w:r>
      <w:r w:rsidR="00BD73E5">
        <w:rPr>
          <w:rFonts w:ascii="Arial" w:hAnsi="Arial" w:cs="Arial"/>
          <w:sz w:val="20"/>
          <w:szCs w:val="20"/>
        </w:rPr>
        <w:t>ączenia się do dróg publicznych;</w:t>
      </w:r>
    </w:p>
    <w:p w:rsidR="00A333A6" w:rsidRPr="000A24DA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 </w:t>
      </w:r>
      <w:r w:rsidR="00BD73E5">
        <w:rPr>
          <w:rFonts w:ascii="Arial" w:hAnsi="Arial" w:cs="Arial"/>
          <w:sz w:val="20"/>
          <w:szCs w:val="20"/>
        </w:rPr>
        <w:t>w</w:t>
      </w:r>
      <w:r w:rsidRPr="000A24DA">
        <w:rPr>
          <w:rFonts w:ascii="Arial" w:hAnsi="Arial" w:cs="Arial"/>
          <w:sz w:val="20"/>
          <w:szCs w:val="20"/>
        </w:rPr>
        <w:t>ydawanie zezwoleń oraz uzgadnianie lokaliz</w:t>
      </w:r>
      <w:r w:rsidR="00BD73E5">
        <w:rPr>
          <w:rFonts w:ascii="Arial" w:hAnsi="Arial" w:cs="Arial"/>
          <w:sz w:val="20"/>
          <w:szCs w:val="20"/>
        </w:rPr>
        <w:t>acji zjazdów z dróg publicznych;</w:t>
      </w:r>
    </w:p>
    <w:p w:rsidR="00A333A6" w:rsidRPr="000A24DA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 </w:t>
      </w:r>
      <w:r w:rsidR="00BD73E5">
        <w:rPr>
          <w:rFonts w:ascii="Arial" w:hAnsi="Arial" w:cs="Arial"/>
          <w:sz w:val="20"/>
          <w:szCs w:val="20"/>
        </w:rPr>
        <w:t>o</w:t>
      </w:r>
      <w:r w:rsidRPr="000A24DA">
        <w:rPr>
          <w:rFonts w:ascii="Arial" w:hAnsi="Arial" w:cs="Arial"/>
          <w:sz w:val="20"/>
          <w:szCs w:val="20"/>
        </w:rPr>
        <w:t>piniowanie projektów planów zagospodarowania przest</w:t>
      </w:r>
      <w:r w:rsidR="00BD73E5">
        <w:rPr>
          <w:rFonts w:ascii="Arial" w:hAnsi="Arial" w:cs="Arial"/>
          <w:sz w:val="20"/>
          <w:szCs w:val="20"/>
        </w:rPr>
        <w:t>rzennego miasta w zakresie dróg;</w:t>
      </w:r>
    </w:p>
    <w:p w:rsidR="00A333A6" w:rsidRPr="000A24DA" w:rsidRDefault="00A333A6" w:rsidP="00A333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10/ </w:t>
      </w:r>
      <w:r w:rsidR="00BD73E5">
        <w:rPr>
          <w:rFonts w:ascii="Arial" w:hAnsi="Arial" w:cs="Arial"/>
          <w:color w:val="000000"/>
          <w:sz w:val="20"/>
          <w:szCs w:val="20"/>
        </w:rPr>
        <w:t>z</w:t>
      </w:r>
      <w:r w:rsidRPr="000A24DA">
        <w:rPr>
          <w:rFonts w:ascii="Arial" w:hAnsi="Arial" w:cs="Arial"/>
          <w:color w:val="000000"/>
          <w:sz w:val="20"/>
          <w:szCs w:val="20"/>
        </w:rPr>
        <w:t xml:space="preserve">awieranie umów na prowadzenie robót w drogach wewnętrznych stanowiących mienie komunalne. </w:t>
      </w:r>
    </w:p>
    <w:p w:rsidR="00A333A6" w:rsidRPr="000A24DA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11/ </w:t>
      </w:r>
      <w:r w:rsidR="00BD73E5">
        <w:rPr>
          <w:rFonts w:ascii="Arial" w:hAnsi="Arial" w:cs="Arial"/>
          <w:color w:val="000000"/>
          <w:sz w:val="20"/>
          <w:szCs w:val="20"/>
        </w:rPr>
        <w:t>u</w:t>
      </w:r>
      <w:r w:rsidRPr="000A24DA">
        <w:rPr>
          <w:rFonts w:ascii="Arial" w:hAnsi="Arial" w:cs="Arial"/>
          <w:color w:val="000000"/>
          <w:sz w:val="20"/>
          <w:szCs w:val="20"/>
        </w:rPr>
        <w:t xml:space="preserve">zgadnianie i opiniowanie planowanych w pasach drogowych robót oraz umieszczenia urządzeń nie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0A24DA">
        <w:rPr>
          <w:rFonts w:ascii="Arial" w:hAnsi="Arial" w:cs="Arial"/>
          <w:color w:val="000000"/>
          <w:sz w:val="20"/>
          <w:szCs w:val="20"/>
        </w:rPr>
        <w:t xml:space="preserve">związanych z potrzebami zarządzania drogami </w:t>
      </w:r>
      <w:r w:rsidR="00BD73E5">
        <w:rPr>
          <w:rFonts w:ascii="Arial" w:hAnsi="Arial" w:cs="Arial"/>
          <w:color w:val="000000"/>
          <w:sz w:val="20"/>
          <w:szCs w:val="20"/>
        </w:rPr>
        <w:t>lub potrzebami ruchu drogowego;</w:t>
      </w:r>
    </w:p>
    <w:p w:rsidR="00A333A6" w:rsidRPr="000A24DA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12/ </w:t>
      </w:r>
      <w:r w:rsidR="00BD73E5">
        <w:rPr>
          <w:rFonts w:ascii="Arial" w:hAnsi="Arial"/>
          <w:color w:val="000000"/>
          <w:sz w:val="20"/>
          <w:szCs w:val="20"/>
        </w:rPr>
        <w:t>p</w:t>
      </w:r>
      <w:r w:rsidRPr="000A24DA">
        <w:rPr>
          <w:rFonts w:ascii="Arial" w:hAnsi="Arial"/>
          <w:color w:val="000000"/>
          <w:sz w:val="20"/>
          <w:szCs w:val="20"/>
        </w:rPr>
        <w:t xml:space="preserve">rzygotowywanie i wydawanie decyzji administracyjnych na zajęcie pasa drogowego dróg publicznych </w:t>
      </w:r>
      <w:r>
        <w:rPr>
          <w:rFonts w:ascii="Arial" w:hAnsi="Arial"/>
          <w:color w:val="000000"/>
          <w:sz w:val="20"/>
          <w:szCs w:val="20"/>
        </w:rPr>
        <w:br/>
        <w:t xml:space="preserve">      </w:t>
      </w:r>
      <w:r w:rsidRPr="000A24DA">
        <w:rPr>
          <w:rFonts w:ascii="Arial" w:hAnsi="Arial"/>
          <w:color w:val="000000"/>
          <w:sz w:val="20"/>
          <w:szCs w:val="20"/>
        </w:rPr>
        <w:t xml:space="preserve">na prowadzenie robót oraz umieszczenie urządzeń niezwiązanych z potrzebami zarządzania drogami </w:t>
      </w:r>
      <w:r>
        <w:rPr>
          <w:rFonts w:ascii="Arial" w:hAnsi="Arial"/>
          <w:color w:val="000000"/>
          <w:sz w:val="20"/>
          <w:szCs w:val="20"/>
        </w:rPr>
        <w:br/>
        <w:t xml:space="preserve">      </w:t>
      </w:r>
      <w:r w:rsidR="00BD73E5">
        <w:rPr>
          <w:rFonts w:ascii="Arial" w:hAnsi="Arial"/>
          <w:color w:val="000000"/>
          <w:sz w:val="20"/>
          <w:szCs w:val="20"/>
        </w:rPr>
        <w:t>lub potrzebami ruchu drogowego;</w:t>
      </w:r>
    </w:p>
    <w:p w:rsidR="00A333A6" w:rsidRDefault="00A333A6" w:rsidP="00A333A6">
      <w:pPr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13/ </w:t>
      </w:r>
      <w:r w:rsidR="00BD73E5">
        <w:rPr>
          <w:rFonts w:ascii="Arial" w:hAnsi="Arial"/>
          <w:color w:val="000000"/>
          <w:sz w:val="20"/>
          <w:szCs w:val="20"/>
        </w:rPr>
        <w:t>p</w:t>
      </w:r>
      <w:r w:rsidRPr="000A24DA">
        <w:rPr>
          <w:rFonts w:ascii="Arial" w:hAnsi="Arial"/>
          <w:color w:val="000000"/>
          <w:sz w:val="20"/>
          <w:szCs w:val="20"/>
        </w:rPr>
        <w:t>rowadzenia spraw zawiązanych z dz</w:t>
      </w:r>
      <w:r w:rsidR="00BD73E5">
        <w:rPr>
          <w:rFonts w:ascii="Arial" w:hAnsi="Arial"/>
          <w:color w:val="000000"/>
          <w:sz w:val="20"/>
          <w:szCs w:val="20"/>
        </w:rPr>
        <w:t>ierżawą gruntu w pasie drogowym.</w:t>
      </w:r>
    </w:p>
    <w:p w:rsidR="00A333A6" w:rsidRDefault="00A333A6" w:rsidP="00A333A6">
      <w:pPr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A333A6" w:rsidRPr="004A4DE7" w:rsidRDefault="00A333A6" w:rsidP="00A333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III.W zakresie budownictwa ogólnego: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rzygotowanie i realizacja remontów i inwestycji obiektów kubaturowych, boisk sportowych i małej architektury zgodnie z planem finansowym miasta</w:t>
      </w:r>
      <w:r>
        <w:rPr>
          <w:rFonts w:ascii="Arial" w:hAnsi="Arial" w:cs="Arial"/>
          <w:sz w:val="20"/>
          <w:szCs w:val="20"/>
        </w:rPr>
        <w:t>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spółdziałanie w tworzeniu programu remontowo – inwestycyjnego Miasta</w:t>
      </w:r>
      <w:r w:rsidR="00741074">
        <w:rPr>
          <w:rFonts w:ascii="Arial" w:hAnsi="Arial" w:cs="Arial"/>
          <w:sz w:val="20"/>
          <w:szCs w:val="20"/>
        </w:rPr>
        <w:t>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rzygotowanie i uzgadnianie danych wyjściowych do projektów remontowo – inwestycyjnych</w:t>
      </w:r>
      <w:r w:rsidR="00741074">
        <w:rPr>
          <w:rFonts w:ascii="Arial" w:hAnsi="Arial" w:cs="Arial"/>
          <w:sz w:val="20"/>
          <w:szCs w:val="20"/>
        </w:rPr>
        <w:t>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spółpraca z jednostkami projektowania w zakresie projektów budowlano – wykonawczych</w:t>
      </w:r>
      <w:r w:rsidR="00741074">
        <w:rPr>
          <w:rFonts w:ascii="Arial" w:hAnsi="Arial" w:cs="Arial"/>
          <w:sz w:val="20"/>
          <w:szCs w:val="20"/>
        </w:rPr>
        <w:t>;</w:t>
      </w:r>
    </w:p>
    <w:p w:rsidR="00A333A6" w:rsidRPr="004A4DE7" w:rsidRDefault="00EE0D08" w:rsidP="00A333A6">
      <w:pPr>
        <w:numPr>
          <w:ilvl w:val="0"/>
          <w:numId w:val="6"/>
        </w:numPr>
        <w:tabs>
          <w:tab w:val="left" w:pos="90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A333A6" w:rsidRPr="004A4DE7">
        <w:rPr>
          <w:rFonts w:ascii="Arial" w:hAnsi="Arial"/>
          <w:sz w:val="20"/>
          <w:szCs w:val="20"/>
        </w:rPr>
        <w:t>rzygotowywanie dokumentacji przetargowych do realizacji zadań remontowo – inwestycyjnych zgodnie procedurą zamówień publicznych dla planowanych obiektów</w:t>
      </w:r>
      <w:r w:rsidR="00741074">
        <w:rPr>
          <w:rFonts w:ascii="Arial" w:hAnsi="Arial"/>
          <w:sz w:val="20"/>
          <w:szCs w:val="20"/>
        </w:rPr>
        <w:t>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 w:rsidR="00A333A6" w:rsidRPr="004A4DE7">
        <w:rPr>
          <w:rFonts w:ascii="Arial" w:hAnsi="Arial"/>
          <w:sz w:val="20"/>
          <w:szCs w:val="20"/>
        </w:rPr>
        <w:t xml:space="preserve">pracowywanie umów z wykonawcami na realizację </w:t>
      </w:r>
      <w:r w:rsidR="00741074">
        <w:rPr>
          <w:rFonts w:ascii="Arial" w:hAnsi="Arial"/>
          <w:sz w:val="20"/>
          <w:szCs w:val="20"/>
        </w:rPr>
        <w:t>zadań;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A333A6" w:rsidRPr="004A4DE7">
        <w:rPr>
          <w:rFonts w:ascii="Arial" w:hAnsi="Arial"/>
          <w:sz w:val="20"/>
          <w:szCs w:val="20"/>
        </w:rPr>
        <w:t>adzór techniczny nad realiz</w:t>
      </w:r>
      <w:r w:rsidR="00741074">
        <w:rPr>
          <w:rFonts w:ascii="Arial" w:hAnsi="Arial"/>
          <w:sz w:val="20"/>
          <w:szCs w:val="20"/>
        </w:rPr>
        <w:t>acja zleconych wykonawcom zadań;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A333A6" w:rsidRPr="004A4DE7">
        <w:rPr>
          <w:rFonts w:ascii="Arial" w:hAnsi="Arial"/>
          <w:sz w:val="20"/>
          <w:szCs w:val="20"/>
        </w:rPr>
        <w:t>adzór nad prawidłowym wykorzystaniem środków budżetowych prz</w:t>
      </w:r>
      <w:r w:rsidR="00A333A6">
        <w:rPr>
          <w:rFonts w:ascii="Arial" w:hAnsi="Arial"/>
          <w:sz w:val="20"/>
          <w:szCs w:val="20"/>
        </w:rPr>
        <w:t>eznaczonych na reali</w:t>
      </w:r>
      <w:r w:rsidR="00741074">
        <w:rPr>
          <w:rFonts w:ascii="Arial" w:hAnsi="Arial"/>
          <w:sz w:val="20"/>
          <w:szCs w:val="20"/>
        </w:rPr>
        <w:t>zację zadań;</w:t>
      </w:r>
    </w:p>
    <w:p w:rsidR="00A333A6" w:rsidRPr="004A4DE7" w:rsidRDefault="00EE0D08" w:rsidP="00A333A6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A333A6" w:rsidRPr="004A4DE7">
        <w:rPr>
          <w:rFonts w:ascii="Arial" w:hAnsi="Arial"/>
          <w:sz w:val="20"/>
          <w:szCs w:val="20"/>
        </w:rPr>
        <w:t>ozliczenia pod względem merytorycznym, formalnym i rachunkowym faktur za wykonanie prac remon</w:t>
      </w:r>
      <w:r w:rsidR="00741074">
        <w:rPr>
          <w:rFonts w:ascii="Arial" w:hAnsi="Arial"/>
          <w:sz w:val="20"/>
          <w:szCs w:val="20"/>
        </w:rPr>
        <w:t>towo – inwestycyjnych;</w:t>
      </w:r>
    </w:p>
    <w:p w:rsidR="00A333A6" w:rsidRDefault="00EE0D08" w:rsidP="00A333A6">
      <w:pPr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A333A6" w:rsidRPr="004A4DE7">
        <w:rPr>
          <w:rFonts w:ascii="Arial" w:hAnsi="Arial"/>
          <w:sz w:val="20"/>
          <w:szCs w:val="20"/>
        </w:rPr>
        <w:t xml:space="preserve">spółpraca z  Referatem </w:t>
      </w:r>
      <w:r w:rsidR="00A333A6">
        <w:rPr>
          <w:rFonts w:ascii="Arial" w:hAnsi="Arial"/>
          <w:sz w:val="20"/>
          <w:szCs w:val="20"/>
        </w:rPr>
        <w:t>ds.</w:t>
      </w:r>
      <w:r w:rsidR="00A333A6" w:rsidRPr="004A4DE7">
        <w:rPr>
          <w:rFonts w:ascii="Arial" w:hAnsi="Arial"/>
          <w:sz w:val="20"/>
          <w:szCs w:val="20"/>
        </w:rPr>
        <w:t xml:space="preserve"> Środków Pomocowych i  Wydziałem Polityki Gospodarczej i Promocji przy przygotowywaniu wniosków  o dofi</w:t>
      </w:r>
      <w:r w:rsidR="00A333A6">
        <w:rPr>
          <w:rFonts w:ascii="Arial" w:hAnsi="Arial"/>
          <w:sz w:val="20"/>
          <w:szCs w:val="20"/>
        </w:rPr>
        <w:t>nansowanie zadań inwestycyjnych.</w:t>
      </w:r>
    </w:p>
    <w:p w:rsidR="00A333A6" w:rsidRDefault="00A333A6" w:rsidP="00A333A6">
      <w:pPr>
        <w:spacing w:line="276" w:lineRule="auto"/>
        <w:ind w:left="360"/>
        <w:rPr>
          <w:rFonts w:ascii="Arial" w:hAnsi="Arial"/>
          <w:sz w:val="20"/>
          <w:szCs w:val="20"/>
        </w:rPr>
      </w:pPr>
    </w:p>
    <w:p w:rsidR="00A333A6" w:rsidRPr="004A4DE7" w:rsidRDefault="00A333A6" w:rsidP="00A333A6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IV. W zakresie środków pomocowych:</w:t>
      </w:r>
    </w:p>
    <w:p w:rsidR="00A333A6" w:rsidRPr="004A4DE7" w:rsidRDefault="00EE0D08" w:rsidP="00AC6A7E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nioskowanie o dofinanso</w:t>
      </w:r>
      <w:r>
        <w:rPr>
          <w:rFonts w:ascii="Arial" w:hAnsi="Arial" w:cs="Arial"/>
          <w:sz w:val="20"/>
          <w:szCs w:val="20"/>
        </w:rPr>
        <w:t>wanie zadań z funduszy unijnych;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nioskowanie o dofinansow</w:t>
      </w:r>
      <w:r>
        <w:rPr>
          <w:rFonts w:ascii="Arial" w:hAnsi="Arial" w:cs="Arial"/>
          <w:sz w:val="20"/>
          <w:szCs w:val="20"/>
        </w:rPr>
        <w:t>anie zadań ze środków krajowych;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333A6" w:rsidRPr="004A4DE7">
        <w:rPr>
          <w:rFonts w:ascii="Arial" w:hAnsi="Arial" w:cs="Arial"/>
          <w:sz w:val="20"/>
          <w:szCs w:val="20"/>
        </w:rPr>
        <w:t xml:space="preserve">dział w Zespole Projektowym oraz </w:t>
      </w:r>
      <w:r>
        <w:rPr>
          <w:rFonts w:ascii="Arial" w:hAnsi="Arial" w:cs="Arial"/>
          <w:sz w:val="20"/>
          <w:szCs w:val="20"/>
        </w:rPr>
        <w:t>Koordynowanie prac tego zespołu;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rzygotowanie materiałów i dokumentów niezbędnych do aplikowania o środki z f</w:t>
      </w:r>
      <w:r>
        <w:rPr>
          <w:rFonts w:ascii="Arial" w:hAnsi="Arial" w:cs="Arial"/>
          <w:sz w:val="20"/>
          <w:szCs w:val="20"/>
        </w:rPr>
        <w:t>unduszy unijnych oraz krajowych;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spółpraca z instytucjami nadzorującymi realizację</w:t>
      </w:r>
      <w:r>
        <w:rPr>
          <w:rFonts w:ascii="Arial" w:hAnsi="Arial" w:cs="Arial"/>
          <w:sz w:val="20"/>
          <w:szCs w:val="20"/>
        </w:rPr>
        <w:t xml:space="preserve"> projektu ze środków pomocowych;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4A4DE7">
        <w:rPr>
          <w:rFonts w:ascii="Arial" w:hAnsi="Arial" w:cs="Arial"/>
          <w:sz w:val="20"/>
          <w:szCs w:val="20"/>
        </w:rPr>
        <w:t>adzór nad inwestycją realizowaną przy współudziale środków pomocowych w zakresie zgodności z wytycznymi Instytucji Zarządzającej środkami oraz ud</w:t>
      </w:r>
      <w:r>
        <w:rPr>
          <w:rFonts w:ascii="Arial" w:hAnsi="Arial" w:cs="Arial"/>
          <w:sz w:val="20"/>
          <w:szCs w:val="20"/>
        </w:rPr>
        <w:t>ział w naradach koordynacyjnych;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 xml:space="preserve"> związku z realizacją ww. zadań przyg</w:t>
      </w:r>
      <w:r>
        <w:rPr>
          <w:rFonts w:ascii="Arial" w:hAnsi="Arial" w:cs="Arial"/>
          <w:sz w:val="20"/>
          <w:szCs w:val="20"/>
        </w:rPr>
        <w:t>otowanie niezbędnych porozumień;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rzygotowywanie wniosków o płatność wraz z załącznikami ze środków pom</w:t>
      </w:r>
      <w:r>
        <w:rPr>
          <w:rFonts w:ascii="Arial" w:hAnsi="Arial" w:cs="Arial"/>
          <w:sz w:val="20"/>
          <w:szCs w:val="20"/>
        </w:rPr>
        <w:t>ocowych;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rowadzenie niezbędnej sprawozdawczości dla Instytucji Za</w:t>
      </w:r>
      <w:r>
        <w:rPr>
          <w:rFonts w:ascii="Arial" w:hAnsi="Arial" w:cs="Arial"/>
          <w:sz w:val="20"/>
          <w:szCs w:val="20"/>
        </w:rPr>
        <w:t>rządzającej środkami pomocowymi;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romocja realizowanych projektów zgodnie z wytycznymi Instytucji Za</w:t>
      </w:r>
      <w:r>
        <w:rPr>
          <w:rFonts w:ascii="Arial" w:hAnsi="Arial" w:cs="Arial"/>
          <w:sz w:val="20"/>
          <w:szCs w:val="20"/>
        </w:rPr>
        <w:t>rządzającej środkami pomocowymi;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rzygotowanie raportów końcowych z inwestycji realizowany</w:t>
      </w:r>
      <w:r>
        <w:rPr>
          <w:rFonts w:ascii="Arial" w:hAnsi="Arial" w:cs="Arial"/>
          <w:sz w:val="20"/>
          <w:szCs w:val="20"/>
        </w:rPr>
        <w:t>ch ze środków pomocowych;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333A6" w:rsidRPr="004A4DE7">
        <w:rPr>
          <w:rFonts w:ascii="Arial" w:hAnsi="Arial" w:cs="Arial"/>
          <w:sz w:val="20"/>
          <w:szCs w:val="20"/>
        </w:rPr>
        <w:t>ozliczenie dotacji u</w:t>
      </w:r>
      <w:r>
        <w:rPr>
          <w:rFonts w:ascii="Arial" w:hAnsi="Arial" w:cs="Arial"/>
          <w:sz w:val="20"/>
          <w:szCs w:val="20"/>
        </w:rPr>
        <w:t>nijnych oraz dotacji  krajowych;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rzygotowanie formalno-prawne inwestycji planowanych do</w:t>
      </w:r>
      <w:r>
        <w:rPr>
          <w:rFonts w:ascii="Arial" w:hAnsi="Arial" w:cs="Arial"/>
          <w:sz w:val="20"/>
          <w:szCs w:val="20"/>
        </w:rPr>
        <w:t xml:space="preserve"> realizacji ze środków unijnych;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A333A6" w:rsidRPr="004A4DE7">
        <w:rPr>
          <w:rFonts w:ascii="Arial" w:hAnsi="Arial" w:cs="Arial"/>
          <w:sz w:val="20"/>
          <w:szCs w:val="20"/>
        </w:rPr>
        <w:t>rzygotowanie danych do projektu budżetu oraz informacji z wykonania w zakresie prowadzo</w:t>
      </w:r>
      <w:r>
        <w:rPr>
          <w:rFonts w:ascii="Arial" w:hAnsi="Arial" w:cs="Arial"/>
          <w:sz w:val="20"/>
          <w:szCs w:val="20"/>
        </w:rPr>
        <w:t>nych zadań;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>rowadzenie bieżącej korespondenc</w:t>
      </w:r>
      <w:r>
        <w:rPr>
          <w:rFonts w:ascii="Arial" w:hAnsi="Arial" w:cs="Arial"/>
          <w:sz w:val="20"/>
          <w:szCs w:val="20"/>
        </w:rPr>
        <w:t>ji z zakresu prowadzonych zadań;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333A6" w:rsidRPr="004A4DE7">
        <w:rPr>
          <w:rFonts w:ascii="Arial" w:hAnsi="Arial" w:cs="Arial"/>
          <w:sz w:val="20"/>
          <w:szCs w:val="20"/>
        </w:rPr>
        <w:t>porządzanie wniosków o ustalenie lokalizacji dróg zgodnie z ustawą o szczegółowych zasadach przygotowania inwesty</w:t>
      </w:r>
      <w:r>
        <w:rPr>
          <w:rFonts w:ascii="Arial" w:hAnsi="Arial" w:cs="Arial"/>
          <w:sz w:val="20"/>
          <w:szCs w:val="20"/>
        </w:rPr>
        <w:t>cji w zakresie dróg publicznych;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4A4DE7">
        <w:rPr>
          <w:rFonts w:ascii="Arial" w:hAnsi="Arial" w:cs="Arial"/>
          <w:sz w:val="20"/>
          <w:szCs w:val="20"/>
        </w:rPr>
        <w:t xml:space="preserve">rowadzenie spraw związanych z </w:t>
      </w:r>
      <w:r>
        <w:rPr>
          <w:rFonts w:ascii="Arial" w:hAnsi="Arial" w:cs="Arial"/>
          <w:sz w:val="20"/>
          <w:szCs w:val="20"/>
        </w:rPr>
        <w:t>Systemem Zarządzania Jakością;</w:t>
      </w:r>
    </w:p>
    <w:p w:rsidR="00A333A6" w:rsidRPr="004A4DE7" w:rsidRDefault="00EE0D08" w:rsidP="00AC6A7E">
      <w:pPr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3A6" w:rsidRPr="004A4DE7">
        <w:rPr>
          <w:rFonts w:ascii="Arial" w:hAnsi="Arial" w:cs="Arial"/>
          <w:sz w:val="20"/>
          <w:szCs w:val="20"/>
        </w:rPr>
        <w:t>spółpraca z innymi referatami w zakresie pozyskania środków zewnętrznych.</w:t>
      </w:r>
    </w:p>
    <w:p w:rsidR="00A333A6" w:rsidRDefault="00A333A6" w:rsidP="00A333A6">
      <w:pPr>
        <w:ind w:left="720"/>
        <w:rPr>
          <w:rFonts w:ascii="Arial" w:hAnsi="Arial"/>
        </w:rPr>
      </w:pPr>
    </w:p>
    <w:p w:rsidR="00A333A6" w:rsidRPr="00612DE6" w:rsidRDefault="00A333A6" w:rsidP="00A333A6">
      <w:pPr>
        <w:rPr>
          <w:rFonts w:ascii="Arial" w:hAnsi="Arial"/>
          <w:sz w:val="20"/>
          <w:szCs w:val="20"/>
        </w:rPr>
      </w:pPr>
      <w:r w:rsidRPr="00612DE6">
        <w:rPr>
          <w:rFonts w:ascii="Arial" w:hAnsi="Arial"/>
          <w:sz w:val="20"/>
          <w:szCs w:val="20"/>
        </w:rPr>
        <w:t>V. W zakresie planowania i rozliczeń</w:t>
      </w:r>
      <w:r>
        <w:rPr>
          <w:rFonts w:ascii="Arial" w:hAnsi="Arial"/>
          <w:sz w:val="20"/>
          <w:szCs w:val="20"/>
        </w:rPr>
        <w:t>: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612DE6">
        <w:rPr>
          <w:rFonts w:ascii="Arial" w:hAnsi="Arial" w:cs="Arial"/>
          <w:sz w:val="20"/>
          <w:szCs w:val="20"/>
        </w:rPr>
        <w:t xml:space="preserve">pracowywanie potrzeb w zakresu inwestycji, remontów i utrzymania bieżącego miasta w oparciu </w:t>
      </w:r>
      <w:r w:rsidR="00A333A6">
        <w:rPr>
          <w:rFonts w:ascii="Arial" w:hAnsi="Arial" w:cs="Arial"/>
          <w:sz w:val="20"/>
          <w:szCs w:val="20"/>
        </w:rPr>
        <w:br/>
      </w:r>
      <w:r w:rsidR="00A333A6" w:rsidRPr="00612DE6">
        <w:rPr>
          <w:rFonts w:ascii="Arial" w:hAnsi="Arial" w:cs="Arial"/>
          <w:sz w:val="20"/>
          <w:szCs w:val="20"/>
        </w:rPr>
        <w:t>o Uchwały Rady Miasta, wnioski komórek organizacyjnych Urzędu zaakceptowane przez Prezydenta Miasta oraz wniosku rad sołeckich i osiedlowych oraz potrzeby miasta;</w:t>
      </w:r>
    </w:p>
    <w:p w:rsidR="00A333A6" w:rsidRPr="00612DE6" w:rsidRDefault="00A333A6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DE6">
        <w:rPr>
          <w:rFonts w:ascii="Arial" w:hAnsi="Arial" w:cs="Arial"/>
          <w:sz w:val="20"/>
          <w:szCs w:val="20"/>
        </w:rPr>
        <w:t>Opracowywanie projektów planów rozwoju sieci drogowej, bieżące informowanie o tych planach organów właściwych do sporządzania miejscowych planów zagospodarowania przestrzennego,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612DE6">
        <w:rPr>
          <w:rFonts w:ascii="Arial" w:hAnsi="Arial" w:cs="Arial"/>
          <w:sz w:val="20"/>
          <w:szCs w:val="20"/>
        </w:rPr>
        <w:t>rzygotowywanie projektu budżetu w zakresie Wydziału;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612DE6">
        <w:rPr>
          <w:rFonts w:ascii="Arial" w:hAnsi="Arial" w:cs="Arial"/>
          <w:sz w:val="20"/>
          <w:szCs w:val="20"/>
        </w:rPr>
        <w:t>ieżąca kontrola realizacji budżetu poprzez sporządzanie informacji w zakresie rzeczowo – finansowym z realizacji poszczególnych zadań, opracowywanie wniosków dotyczących zabezpieczenia środków finansowych w zakresie realizacji inwestycji i remontów;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612DE6">
        <w:rPr>
          <w:rFonts w:ascii="Arial" w:hAnsi="Arial" w:cs="Arial"/>
          <w:sz w:val="20"/>
          <w:szCs w:val="20"/>
        </w:rPr>
        <w:t>rowadzenie kart nakładów inwestycyjnych i remontowych na poszczególne zadania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333A6" w:rsidRPr="00612DE6">
        <w:rPr>
          <w:rFonts w:ascii="Arial" w:hAnsi="Arial" w:cs="Arial"/>
          <w:sz w:val="20"/>
          <w:szCs w:val="20"/>
        </w:rPr>
        <w:t>prawdzanie pod względem formalno – rachunkowych faktur do zapłaty oraz prowadzenie rejestru faktur;</w:t>
      </w:r>
    </w:p>
    <w:p w:rsidR="00A333A6" w:rsidRPr="00612DE6" w:rsidRDefault="00EE0D08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33A6" w:rsidRPr="00612DE6">
        <w:rPr>
          <w:rFonts w:ascii="Arial" w:hAnsi="Arial" w:cs="Arial"/>
          <w:sz w:val="20"/>
          <w:szCs w:val="20"/>
        </w:rPr>
        <w:t>ieżąca kontrola zabezpieczenia środków finansowych na poszczególnych zadaniach pod kątem zachowania dyscypliny budżetowej;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333A6" w:rsidRPr="00612DE6">
        <w:rPr>
          <w:rFonts w:ascii="Arial" w:hAnsi="Arial" w:cs="Arial"/>
          <w:sz w:val="20"/>
          <w:szCs w:val="20"/>
        </w:rPr>
        <w:t xml:space="preserve">ozliczanie kosztów zrealizowanych zadań inwestycyjnych i sporządzanie dowodów przekazania </w:t>
      </w:r>
      <w:r w:rsidR="00A333A6">
        <w:rPr>
          <w:rFonts w:ascii="Arial" w:hAnsi="Arial" w:cs="Arial"/>
          <w:sz w:val="20"/>
          <w:szCs w:val="20"/>
        </w:rPr>
        <w:br/>
      </w:r>
      <w:r w:rsidR="00A333A6" w:rsidRPr="00612DE6">
        <w:rPr>
          <w:rFonts w:ascii="Arial" w:hAnsi="Arial" w:cs="Arial"/>
          <w:sz w:val="20"/>
          <w:szCs w:val="20"/>
        </w:rPr>
        <w:t>na majątek na podstawie protokołów odbioru robót i przekazania użytkownikowi.</w:t>
      </w:r>
    </w:p>
    <w:p w:rsidR="00A333A6" w:rsidRPr="00612DE6" w:rsidRDefault="00A333A6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DE6">
        <w:rPr>
          <w:rFonts w:ascii="Arial" w:hAnsi="Arial" w:cs="Arial"/>
          <w:sz w:val="20"/>
          <w:szCs w:val="20"/>
        </w:rPr>
        <w:t xml:space="preserve">Rozliczanie środków przyznanych przez instytucje współfinansujące zadania inwestycyjne </w:t>
      </w:r>
      <w:r>
        <w:rPr>
          <w:rFonts w:ascii="Arial" w:hAnsi="Arial" w:cs="Arial"/>
          <w:sz w:val="20"/>
          <w:szCs w:val="20"/>
        </w:rPr>
        <w:br/>
      </w:r>
      <w:r w:rsidR="00E76938">
        <w:rPr>
          <w:rFonts w:ascii="Arial" w:hAnsi="Arial" w:cs="Arial"/>
          <w:sz w:val="20"/>
          <w:szCs w:val="20"/>
        </w:rPr>
        <w:t>lub remontowe;</w:t>
      </w:r>
    </w:p>
    <w:p w:rsidR="00A333A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612DE6">
        <w:rPr>
          <w:rFonts w:ascii="Arial" w:hAnsi="Arial" w:cs="Arial"/>
          <w:sz w:val="20"/>
          <w:szCs w:val="20"/>
        </w:rPr>
        <w:t xml:space="preserve">pracowywanie informacji z zakresu realizowanych zadań, przygotowywanie materiałów </w:t>
      </w:r>
      <w:r w:rsidR="00A333A6">
        <w:rPr>
          <w:rFonts w:ascii="Arial" w:hAnsi="Arial" w:cs="Arial"/>
          <w:sz w:val="20"/>
          <w:szCs w:val="20"/>
        </w:rPr>
        <w:br/>
      </w:r>
      <w:r w:rsidR="00A333A6" w:rsidRPr="00612DE6">
        <w:rPr>
          <w:rFonts w:ascii="Arial" w:hAnsi="Arial" w:cs="Arial"/>
          <w:sz w:val="20"/>
          <w:szCs w:val="20"/>
        </w:rPr>
        <w:t xml:space="preserve">dla branżowych komisji Rady Miasta, materiałów na sesje oraz zebrania organizowane w sołectwach </w:t>
      </w:r>
    </w:p>
    <w:p w:rsidR="00A333A6" w:rsidRPr="00612DE6" w:rsidRDefault="00E76938" w:rsidP="00A333A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osiedlach wg potrzeb;</w:t>
      </w:r>
    </w:p>
    <w:p w:rsidR="00A333A6" w:rsidRPr="00F54007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333A6" w:rsidRPr="00612DE6">
        <w:rPr>
          <w:rFonts w:ascii="Arial" w:hAnsi="Arial" w:cs="Arial"/>
          <w:sz w:val="20"/>
          <w:szCs w:val="20"/>
        </w:rPr>
        <w:t xml:space="preserve">porządzanie obowiązującej sprawozdawczości z zakresu realizowanych inwestycji zgodnie </w:t>
      </w:r>
      <w:r w:rsidR="00A333A6">
        <w:rPr>
          <w:rFonts w:ascii="Arial" w:hAnsi="Arial" w:cs="Arial"/>
          <w:sz w:val="20"/>
          <w:szCs w:val="20"/>
        </w:rPr>
        <w:br/>
      </w:r>
      <w:r w:rsidR="00E76938">
        <w:rPr>
          <w:rFonts w:ascii="Arial" w:hAnsi="Arial" w:cs="Arial"/>
          <w:sz w:val="20"/>
          <w:szCs w:val="20"/>
        </w:rPr>
        <w:t>z wytycznymi GUS;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333A6" w:rsidRPr="00612DE6">
        <w:rPr>
          <w:rFonts w:ascii="Arial" w:hAnsi="Arial" w:cs="Arial"/>
          <w:sz w:val="20"/>
          <w:szCs w:val="20"/>
        </w:rPr>
        <w:t xml:space="preserve">ałatwianie skarg i wniosków związanych tematycznie z realizowanymi zadaniami inwestycyjnymi </w:t>
      </w:r>
      <w:r w:rsidR="00A333A6">
        <w:rPr>
          <w:rFonts w:ascii="Arial" w:hAnsi="Arial" w:cs="Arial"/>
          <w:sz w:val="20"/>
          <w:szCs w:val="20"/>
        </w:rPr>
        <w:br/>
      </w:r>
      <w:r w:rsidR="00A333A6" w:rsidRPr="00612DE6">
        <w:rPr>
          <w:rFonts w:ascii="Arial" w:hAnsi="Arial" w:cs="Arial"/>
          <w:sz w:val="20"/>
          <w:szCs w:val="20"/>
        </w:rPr>
        <w:t>i remontami, przygotowywanie odpowiedzi na pisma wpływa</w:t>
      </w:r>
      <w:r w:rsidR="00E76938">
        <w:rPr>
          <w:rFonts w:ascii="Arial" w:hAnsi="Arial" w:cs="Arial"/>
          <w:sz w:val="20"/>
          <w:szCs w:val="20"/>
        </w:rPr>
        <w:t>jące w tym zakresie do Wydziału;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612DE6">
        <w:rPr>
          <w:rFonts w:ascii="Arial" w:hAnsi="Arial" w:cs="Arial"/>
          <w:sz w:val="20"/>
          <w:szCs w:val="20"/>
        </w:rPr>
        <w:t>rganizacja postępowania w zależności od wybranego trybu udzielania zamówienia publicznego zgodnie z us</w:t>
      </w:r>
      <w:r w:rsidR="00E76938">
        <w:rPr>
          <w:rFonts w:ascii="Arial" w:hAnsi="Arial" w:cs="Arial"/>
          <w:sz w:val="20"/>
          <w:szCs w:val="20"/>
        </w:rPr>
        <w:t>tawą Prawo zamówień publicznych;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612DE6">
        <w:rPr>
          <w:rFonts w:ascii="Arial" w:hAnsi="Arial" w:cs="Arial"/>
          <w:sz w:val="20"/>
          <w:szCs w:val="20"/>
        </w:rPr>
        <w:t>rzyjmowanie korespondencji wpływającej do Wydziału, przygotowanie do wysyłki korespondencji wychodzącej, prowadz</w:t>
      </w:r>
      <w:r w:rsidR="00E76938">
        <w:rPr>
          <w:rFonts w:ascii="Arial" w:hAnsi="Arial" w:cs="Arial"/>
          <w:sz w:val="20"/>
          <w:szCs w:val="20"/>
        </w:rPr>
        <w:t>enie  rejestru umów oraz faktur;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612DE6">
        <w:rPr>
          <w:rFonts w:ascii="Arial" w:hAnsi="Arial" w:cs="Arial"/>
          <w:sz w:val="20"/>
          <w:szCs w:val="20"/>
        </w:rPr>
        <w:t>bsługa poczty elektronicznej, faksu i kserokopiarki, zaopatrywanie Wydziału w materiały biurowe, zamawianie fachowej literatury, czasopism, katalogów,  itp.</w:t>
      </w:r>
      <w:r w:rsidR="00E76938">
        <w:rPr>
          <w:rFonts w:ascii="Arial" w:hAnsi="Arial" w:cs="Arial"/>
          <w:sz w:val="20"/>
          <w:szCs w:val="20"/>
        </w:rPr>
        <w:t>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612DE6">
        <w:rPr>
          <w:rFonts w:ascii="Arial" w:hAnsi="Arial" w:cs="Arial"/>
          <w:sz w:val="20"/>
          <w:szCs w:val="20"/>
        </w:rPr>
        <w:t>rowadzenie spraw związanych z przejmowaniem majątku na rzecz miasta, przyjmowaniem inwestycji wykonanych w ramienia Urzędu oraz przekazywaniem majątku miasta na rze</w:t>
      </w:r>
      <w:r w:rsidR="00E76938">
        <w:rPr>
          <w:rFonts w:ascii="Arial" w:hAnsi="Arial" w:cs="Arial"/>
          <w:sz w:val="20"/>
          <w:szCs w:val="20"/>
        </w:rPr>
        <w:t>cz innych jednostek;</w:t>
      </w:r>
    </w:p>
    <w:p w:rsidR="00A333A6" w:rsidRPr="00612DE6" w:rsidRDefault="00A333A6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DE6">
        <w:rPr>
          <w:rFonts w:ascii="Arial" w:hAnsi="Arial" w:cs="Arial"/>
          <w:sz w:val="20"/>
          <w:szCs w:val="20"/>
        </w:rPr>
        <w:t>Współdziałanie w tworzeniu programu re</w:t>
      </w:r>
      <w:r w:rsidR="00E76938">
        <w:rPr>
          <w:rFonts w:ascii="Arial" w:hAnsi="Arial" w:cs="Arial"/>
          <w:sz w:val="20"/>
          <w:szCs w:val="20"/>
        </w:rPr>
        <w:t>montowo – inwestycyjnego miasta;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33A6" w:rsidRPr="00612DE6">
        <w:rPr>
          <w:rFonts w:ascii="Arial" w:hAnsi="Arial" w:cs="Arial"/>
          <w:sz w:val="20"/>
          <w:szCs w:val="20"/>
        </w:rPr>
        <w:t>rzygotowywanie planów rozwoju zaopatrzenia ludności w energię elektryczną  oraz nadzór nad rozwojem sieci energetycznych w mieście</w:t>
      </w:r>
      <w:r w:rsidR="00E76938">
        <w:rPr>
          <w:rFonts w:ascii="Arial" w:hAnsi="Arial" w:cs="Arial"/>
          <w:sz w:val="20"/>
          <w:szCs w:val="20"/>
        </w:rPr>
        <w:t>;</w:t>
      </w:r>
    </w:p>
    <w:p w:rsidR="00A333A6" w:rsidRPr="00612DE6" w:rsidRDefault="00BD73E5" w:rsidP="00A333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333A6" w:rsidRPr="00612DE6">
        <w:rPr>
          <w:rFonts w:ascii="Arial" w:hAnsi="Arial" w:cs="Arial"/>
          <w:sz w:val="20"/>
          <w:szCs w:val="20"/>
        </w:rPr>
        <w:t>adzór nad egzekwowaniem przeglądów gwarancyjnych w zakresie:</w:t>
      </w:r>
    </w:p>
    <w:p w:rsidR="00A333A6" w:rsidRPr="00612DE6" w:rsidRDefault="00BD73E5" w:rsidP="00AC6A7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33A6" w:rsidRPr="00612DE6">
        <w:rPr>
          <w:rFonts w:ascii="Arial" w:hAnsi="Arial" w:cs="Arial"/>
          <w:sz w:val="20"/>
          <w:szCs w:val="20"/>
        </w:rPr>
        <w:t>rganizowanie przeglądów gwarancyjnych,</w:t>
      </w:r>
    </w:p>
    <w:p w:rsidR="00A333A6" w:rsidRPr="00612DE6" w:rsidRDefault="00BD73E5" w:rsidP="00AC6A7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333A6" w:rsidRPr="00612DE6">
        <w:rPr>
          <w:rFonts w:ascii="Arial" w:hAnsi="Arial" w:cs="Arial"/>
          <w:sz w:val="20"/>
          <w:szCs w:val="20"/>
        </w:rPr>
        <w:t>porządzanie protokołów,</w:t>
      </w:r>
    </w:p>
    <w:p w:rsidR="00A333A6" w:rsidRPr="00612DE6" w:rsidRDefault="00BD73E5" w:rsidP="00AC6A7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333A6" w:rsidRPr="00612DE6">
        <w:rPr>
          <w:rFonts w:ascii="Arial" w:hAnsi="Arial" w:cs="Arial"/>
          <w:sz w:val="20"/>
          <w:szCs w:val="20"/>
        </w:rPr>
        <w:t>gzekucji ustaleń komisji dokonującej przeglądu</w:t>
      </w:r>
      <w:r w:rsidR="00E76938">
        <w:rPr>
          <w:rFonts w:ascii="Arial" w:hAnsi="Arial" w:cs="Arial"/>
          <w:sz w:val="20"/>
          <w:szCs w:val="20"/>
        </w:rPr>
        <w:t>,</w:t>
      </w:r>
    </w:p>
    <w:p w:rsidR="00A333A6" w:rsidRPr="00612DE6" w:rsidRDefault="00BD73E5" w:rsidP="00AC6A7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333A6" w:rsidRPr="00612DE6">
        <w:rPr>
          <w:rFonts w:ascii="Arial" w:hAnsi="Arial" w:cs="Arial"/>
          <w:sz w:val="20"/>
          <w:szCs w:val="20"/>
        </w:rPr>
        <w:t>gzekucji należności związanych z naprawami gwarancyjnymi</w:t>
      </w:r>
      <w:r w:rsidR="00E76938">
        <w:rPr>
          <w:rFonts w:ascii="Arial" w:hAnsi="Arial" w:cs="Arial"/>
          <w:sz w:val="20"/>
          <w:szCs w:val="20"/>
        </w:rPr>
        <w:t>,</w:t>
      </w:r>
    </w:p>
    <w:p w:rsidR="00A333A6" w:rsidRDefault="00BD73E5" w:rsidP="00AC6A7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</w:t>
      </w:r>
      <w:r w:rsidR="00A333A6" w:rsidRPr="00612DE6">
        <w:rPr>
          <w:rFonts w:ascii="Arial" w:hAnsi="Arial" w:cs="Arial"/>
          <w:sz w:val="20"/>
          <w:szCs w:val="20"/>
        </w:rPr>
        <w:t>okonywanie zwrotu wniesionych zabezpieczeń po okresie gwarancyjnym</w:t>
      </w:r>
      <w:r w:rsidR="00A333A6">
        <w:rPr>
          <w:rFonts w:ascii="Arial" w:hAnsi="Arial" w:cs="Arial"/>
        </w:rPr>
        <w:t xml:space="preserve">. </w:t>
      </w:r>
    </w:p>
    <w:p w:rsidR="00A333A6" w:rsidRDefault="00A333A6" w:rsidP="00A333A6"/>
    <w:p w:rsidR="00A333A6" w:rsidRDefault="00A333A6" w:rsidP="00A33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Prowadzenie spraw związanych z Systeme</w:t>
      </w:r>
      <w:r w:rsidR="00E76938">
        <w:rPr>
          <w:rFonts w:ascii="Arial" w:hAnsi="Arial" w:cs="Arial"/>
          <w:sz w:val="20"/>
          <w:szCs w:val="20"/>
        </w:rPr>
        <w:t>m Zarządzania Jakością Wydziału.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046572" w:rsidRDefault="00A333A6" w:rsidP="00D06E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VII. </w:t>
      </w:r>
      <w:r w:rsidRPr="00046572">
        <w:rPr>
          <w:rFonts w:ascii="Arial" w:hAnsi="Arial" w:cs="Arial"/>
          <w:sz w:val="20"/>
        </w:rPr>
        <w:t xml:space="preserve"> </w:t>
      </w:r>
      <w:r w:rsidRPr="00046572">
        <w:rPr>
          <w:rFonts w:ascii="Arial" w:hAnsi="Arial" w:cs="Arial"/>
          <w:sz w:val="20"/>
          <w:szCs w:val="20"/>
        </w:rPr>
        <w:t xml:space="preserve">Przygotowywanie dokumentów, w tym projektu uchwały Rady do wniesienia majątku w formie aportu </w:t>
      </w:r>
      <w:r w:rsidR="00D06E15">
        <w:rPr>
          <w:rFonts w:ascii="Arial" w:hAnsi="Arial" w:cs="Arial"/>
          <w:sz w:val="20"/>
          <w:szCs w:val="20"/>
        </w:rPr>
        <w:br/>
        <w:t xml:space="preserve">     </w:t>
      </w:r>
      <w:r w:rsidRPr="00046572">
        <w:rPr>
          <w:rFonts w:ascii="Arial" w:hAnsi="Arial" w:cs="Arial"/>
          <w:sz w:val="20"/>
          <w:szCs w:val="20"/>
        </w:rPr>
        <w:t xml:space="preserve">do spółek z udziałem Miasta w uzgodnieniu z Wydziałem Mienia oraz Wydziałem Księgowości </w:t>
      </w:r>
      <w:r w:rsidR="00D06E15">
        <w:rPr>
          <w:rFonts w:ascii="Arial" w:hAnsi="Arial" w:cs="Arial"/>
          <w:sz w:val="20"/>
          <w:szCs w:val="20"/>
        </w:rPr>
        <w:br/>
        <w:t xml:space="preserve">     </w:t>
      </w:r>
      <w:r w:rsidRPr="00046572">
        <w:rPr>
          <w:rFonts w:ascii="Arial" w:hAnsi="Arial" w:cs="Arial"/>
          <w:sz w:val="20"/>
          <w:szCs w:val="20"/>
        </w:rPr>
        <w:t>Budżetowej w zakresie zgodności z ewidencją księgową.</w:t>
      </w:r>
    </w:p>
    <w:p w:rsidR="00A333A6" w:rsidRPr="00046572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</w:p>
    <w:p w:rsidR="00A333A6" w:rsidRDefault="00D06E15" w:rsidP="00A333A6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A333A6" w:rsidRPr="00046572">
        <w:rPr>
          <w:rFonts w:ascii="Arial" w:hAnsi="Arial" w:cs="Arial"/>
          <w:sz w:val="20"/>
        </w:rPr>
        <w:t xml:space="preserve">. Organizowanie konkursów na realizację zadań miasta przez organizacje pozarządowe w zakresie  </w:t>
      </w:r>
      <w:r w:rsidR="00A333A6" w:rsidRPr="00046572">
        <w:rPr>
          <w:rFonts w:ascii="Arial" w:hAnsi="Arial" w:cs="Arial"/>
          <w:sz w:val="20"/>
        </w:rPr>
        <w:br/>
        <w:t>działania Wydziału</w:t>
      </w:r>
      <w:r w:rsidR="00A333A6">
        <w:rPr>
          <w:rFonts w:ascii="Arial" w:hAnsi="Arial" w:cs="Arial"/>
          <w:sz w:val="20"/>
        </w:rPr>
        <w:t xml:space="preserve"> Infrast</w:t>
      </w:r>
      <w:r w:rsidR="00E76938">
        <w:rPr>
          <w:rFonts w:ascii="Arial" w:hAnsi="Arial" w:cs="Arial"/>
          <w:sz w:val="20"/>
        </w:rPr>
        <w:t>ruktury Komunalnej i Inwestycji.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</w:p>
    <w:p w:rsidR="00A333A6" w:rsidRPr="00480EAA" w:rsidRDefault="00D06E15" w:rsidP="00A333A6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</w:t>
      </w:r>
      <w:r w:rsidR="00A333A6">
        <w:rPr>
          <w:rFonts w:ascii="Arial" w:hAnsi="Arial" w:cs="Arial"/>
          <w:sz w:val="20"/>
        </w:rPr>
        <w:t>X. Organizowanie postępowań o udzielenie zamówień publicznych w zakresie działania Wydziału Infrast</w:t>
      </w:r>
      <w:r w:rsidR="00E76938">
        <w:rPr>
          <w:rFonts w:ascii="Arial" w:hAnsi="Arial" w:cs="Arial"/>
          <w:sz w:val="20"/>
        </w:rPr>
        <w:t>ruktury Komunalnej i Inwestycji.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333A6" w:rsidRPr="00480EAA" w:rsidRDefault="00A333A6" w:rsidP="00A333A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 xml:space="preserve">X.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480EAA">
        <w:rPr>
          <w:rFonts w:ascii="Arial" w:hAnsi="Arial" w:cs="Arial"/>
          <w:color w:val="000000"/>
          <w:sz w:val="20"/>
          <w:szCs w:val="20"/>
        </w:rPr>
        <w:t xml:space="preserve">rzeprowadzanie konsultacji społecznych w zakresie działania Wydziału Infrastruktury </w:t>
      </w:r>
      <w:r w:rsidRPr="00480EAA">
        <w:rPr>
          <w:rFonts w:ascii="Arial" w:hAnsi="Arial" w:cs="Arial"/>
          <w:color w:val="000000"/>
          <w:sz w:val="20"/>
          <w:szCs w:val="20"/>
        </w:rPr>
        <w:br/>
        <w:t xml:space="preserve">Komunalnej i Inwestycji, w tym za pośrednictwem platformy internetowej e-Konsultacje </w:t>
      </w:r>
      <w:r w:rsidRPr="00480EAA">
        <w:rPr>
          <w:rFonts w:ascii="Arial" w:hAnsi="Arial" w:cs="Arial"/>
          <w:color w:val="000000"/>
          <w:sz w:val="20"/>
          <w:szCs w:val="20"/>
        </w:rPr>
        <w:br/>
        <w:t xml:space="preserve">społeczne, jeśli forma taka zostanie określona zgodnie z obowiązującymi uregulowaniami </w:t>
      </w:r>
      <w:r w:rsidRPr="00480EAA">
        <w:rPr>
          <w:rFonts w:ascii="Arial" w:hAnsi="Arial" w:cs="Arial"/>
          <w:color w:val="000000"/>
          <w:sz w:val="20"/>
          <w:szCs w:val="20"/>
        </w:rPr>
        <w:br/>
        <w:t>prawnymi.</w:t>
      </w:r>
    </w:p>
    <w:p w:rsidR="004B3E7C" w:rsidRPr="00480EAA" w:rsidRDefault="00F562E9" w:rsidP="004B3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29</w:t>
      </w:r>
    </w:p>
    <w:p w:rsidR="004B3E7C" w:rsidRDefault="004B3E7C" w:rsidP="004B3E7C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B3E7C" w:rsidRPr="00480EAA" w:rsidRDefault="004B3E7C" w:rsidP="004B3E7C">
      <w:pPr>
        <w:jc w:val="both"/>
        <w:rPr>
          <w:rFonts w:ascii="Arial" w:hAnsi="Arial" w:cs="Arial"/>
          <w:sz w:val="20"/>
          <w:szCs w:val="20"/>
        </w:rPr>
      </w:pPr>
    </w:p>
    <w:p w:rsidR="004B3E7C" w:rsidRDefault="004B3E7C" w:rsidP="004B3E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WYDZIAŁ   KULTURY,</w:t>
      </w:r>
      <w:r w:rsidRPr="00480E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22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80EAA">
        <w:rPr>
          <w:rFonts w:ascii="Arial" w:hAnsi="Arial" w:cs="Arial"/>
          <w:b/>
          <w:sz w:val="20"/>
          <w:szCs w:val="20"/>
          <w:u w:val="single"/>
        </w:rPr>
        <w:t>SPORTU</w:t>
      </w:r>
      <w:r>
        <w:rPr>
          <w:rFonts w:ascii="Arial" w:hAnsi="Arial" w:cs="Arial"/>
          <w:b/>
          <w:sz w:val="20"/>
          <w:szCs w:val="20"/>
          <w:u w:val="single"/>
        </w:rPr>
        <w:t xml:space="preserve">   I  TURYSTYKI</w:t>
      </w:r>
    </w:p>
    <w:p w:rsidR="004B3E7C" w:rsidRPr="00480EAA" w:rsidRDefault="004B3E7C" w:rsidP="004B3E7C">
      <w:pPr>
        <w:ind w:left="284"/>
        <w:rPr>
          <w:rFonts w:ascii="Arial" w:hAnsi="Arial" w:cs="Arial"/>
          <w:sz w:val="20"/>
          <w:szCs w:val="20"/>
        </w:rPr>
      </w:pPr>
    </w:p>
    <w:p w:rsidR="004B3E7C" w:rsidRPr="00480EAA" w:rsidRDefault="004B3E7C" w:rsidP="004B3E7C">
      <w:pPr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zadań Wydziału Kultury,</w:t>
      </w:r>
      <w:r w:rsidRPr="00480EAA">
        <w:rPr>
          <w:rFonts w:ascii="Arial" w:hAnsi="Arial" w:cs="Arial"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i Turystyki</w:t>
      </w:r>
      <w:r w:rsidRPr="00480EAA">
        <w:rPr>
          <w:rFonts w:ascii="Arial" w:hAnsi="Arial" w:cs="Arial"/>
          <w:sz w:val="20"/>
          <w:szCs w:val="20"/>
        </w:rPr>
        <w:t xml:space="preserve"> należy w szczególności: </w:t>
      </w:r>
    </w:p>
    <w:p w:rsidR="004B3E7C" w:rsidRPr="00480EAA" w:rsidRDefault="004B3E7C" w:rsidP="004B3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W zakresie kultury,</w:t>
      </w:r>
      <w:r w:rsidRPr="00480EAA">
        <w:rPr>
          <w:rFonts w:ascii="Arial" w:hAnsi="Arial" w:cs="Arial"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i turystyki</w:t>
      </w:r>
      <w:r w:rsidRPr="00480EAA">
        <w:rPr>
          <w:rFonts w:ascii="Arial" w:hAnsi="Arial" w:cs="Arial"/>
          <w:sz w:val="20"/>
          <w:szCs w:val="20"/>
        </w:rPr>
        <w:t>: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1/ koordynowanie działalności kulturalnej, sportowej i turystyki na terenie miasta,</w:t>
      </w:r>
    </w:p>
    <w:p w:rsidR="004B3E7C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 xml:space="preserve">2/ współorganizowanie imprez kulturalnych, sportowych i turystycznych, 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3/ prowadzenie spraw związanych z przyznawaniem nagród dla sportowców i trenerów,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80EAA">
        <w:rPr>
          <w:rFonts w:ascii="Arial" w:hAnsi="Arial" w:cs="Arial"/>
          <w:sz w:val="20"/>
          <w:szCs w:val="20"/>
        </w:rPr>
        <w:t xml:space="preserve">/ współpraca  z klubami i organizacjami sportowymi, 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80EAA">
        <w:rPr>
          <w:rFonts w:ascii="Arial" w:hAnsi="Arial" w:cs="Arial"/>
          <w:sz w:val="20"/>
          <w:szCs w:val="20"/>
        </w:rPr>
        <w:t xml:space="preserve">/ współpraca z jednostkami pomocniczymi </w:t>
      </w:r>
      <w:r w:rsidRPr="00480EAA">
        <w:rPr>
          <w:rFonts w:ascii="Arial" w:hAnsi="Arial" w:cs="Arial"/>
          <w:color w:val="000000"/>
          <w:sz w:val="20"/>
          <w:szCs w:val="20"/>
        </w:rPr>
        <w:t xml:space="preserve">Miasta w zakresie  współorganizacji imprez kulturalnych, </w:t>
      </w:r>
      <w:r w:rsidRPr="00480EAA">
        <w:rPr>
          <w:rFonts w:ascii="Arial" w:hAnsi="Arial" w:cs="Arial"/>
          <w:color w:val="000000"/>
          <w:sz w:val="20"/>
          <w:szCs w:val="20"/>
        </w:rPr>
        <w:br/>
        <w:t>sportowych i turystycznych,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80EAA">
        <w:rPr>
          <w:rFonts w:ascii="Arial" w:hAnsi="Arial" w:cs="Arial"/>
          <w:sz w:val="20"/>
          <w:szCs w:val="20"/>
        </w:rPr>
        <w:t>/ prowadzenie ewidencji uczniowskich klubów sportowych,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80EAA">
        <w:rPr>
          <w:rFonts w:ascii="Arial" w:hAnsi="Arial" w:cs="Arial"/>
          <w:sz w:val="20"/>
          <w:szCs w:val="20"/>
        </w:rPr>
        <w:t xml:space="preserve">/ współpraca z Młodzieżową Radą Miasta w zakresie  współorganizacji imprez kulturalnych, </w:t>
      </w:r>
      <w:r w:rsidRPr="00480EAA">
        <w:rPr>
          <w:rFonts w:ascii="Arial" w:hAnsi="Arial" w:cs="Arial"/>
          <w:sz w:val="20"/>
          <w:szCs w:val="20"/>
        </w:rPr>
        <w:br/>
        <w:t>sportowych i turystycznych,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80EAA">
        <w:rPr>
          <w:rFonts w:ascii="Arial" w:hAnsi="Arial" w:cs="Arial"/>
          <w:sz w:val="20"/>
          <w:szCs w:val="20"/>
        </w:rPr>
        <w:t>/ prowadzenie spraw w zakresie udzielania dotacji na prace konserwatorskie, restauratorskie i roboty budowlane przy zabytkach wpisanych do rejestru zabytków nie stanowiących własności Miasta,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80EAA">
        <w:rPr>
          <w:rFonts w:ascii="Arial" w:hAnsi="Arial" w:cs="Arial"/>
          <w:sz w:val="20"/>
          <w:szCs w:val="20"/>
        </w:rPr>
        <w:t>/ prowadzenie spraw związanych z nagradzaniem za osiągnięcia w dziedzinie kultury,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480EAA">
        <w:rPr>
          <w:rFonts w:ascii="Arial" w:hAnsi="Arial" w:cs="Arial"/>
          <w:sz w:val="20"/>
          <w:szCs w:val="20"/>
        </w:rPr>
        <w:t>/ prowadzenie spraw związanych z przyznawaniem stypendiów w dziedzinie kultury,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80EAA">
        <w:rPr>
          <w:rFonts w:ascii="Arial" w:hAnsi="Arial" w:cs="Arial"/>
          <w:sz w:val="20"/>
          <w:szCs w:val="20"/>
        </w:rPr>
        <w:t>/ prowadzenie rejestru instytucji kultury działających na terenie miasta,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80EAA">
        <w:rPr>
          <w:rFonts w:ascii="Arial" w:hAnsi="Arial" w:cs="Arial"/>
          <w:sz w:val="20"/>
          <w:szCs w:val="20"/>
        </w:rPr>
        <w:t>/ przygotowywanie zezwoleń lub odmów na organizację imprez masowych,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480EAA">
        <w:rPr>
          <w:rFonts w:ascii="Arial" w:hAnsi="Arial" w:cs="Arial"/>
          <w:sz w:val="20"/>
          <w:szCs w:val="20"/>
        </w:rPr>
        <w:t>/ prowadzenie ewidencji innych obiektów, w których prowadzone są usługi hotelarskie,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480EAA">
        <w:rPr>
          <w:rFonts w:ascii="Arial" w:hAnsi="Arial" w:cs="Arial"/>
          <w:sz w:val="20"/>
          <w:szCs w:val="20"/>
        </w:rPr>
        <w:t xml:space="preserve">/ przyjmowanie i opiniowanie wniosków na naradę Prezydenta kierowanych przez Miejski    </w:t>
      </w:r>
      <w:r w:rsidRPr="00480EAA">
        <w:rPr>
          <w:rFonts w:ascii="Arial" w:hAnsi="Arial" w:cs="Arial"/>
          <w:sz w:val="20"/>
          <w:szCs w:val="20"/>
        </w:rPr>
        <w:br/>
        <w:t xml:space="preserve">     Ośrodek Kultury, Miejską Bibliotekę Publiczną, Miejski Ośrodek Sportu i Rekreacji, 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480EAA">
        <w:rPr>
          <w:rFonts w:ascii="Arial" w:hAnsi="Arial" w:cs="Arial"/>
          <w:sz w:val="20"/>
          <w:szCs w:val="20"/>
        </w:rPr>
        <w:t xml:space="preserve">/ udział w wystawach, uroczystościach i wydarzeniach sportowych i kulturalnych odbywających </w:t>
      </w:r>
      <w:r w:rsidRPr="00480EAA">
        <w:rPr>
          <w:rFonts w:ascii="Arial" w:hAnsi="Arial" w:cs="Arial"/>
          <w:sz w:val="20"/>
          <w:szCs w:val="20"/>
        </w:rPr>
        <w:br/>
        <w:t xml:space="preserve">     się na terenie Miasta,</w:t>
      </w:r>
    </w:p>
    <w:p w:rsidR="004B3E7C" w:rsidRPr="00480EAA" w:rsidRDefault="004B3E7C" w:rsidP="004B3E7C">
      <w:pPr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480EAA">
        <w:rPr>
          <w:rFonts w:ascii="Arial" w:hAnsi="Arial" w:cs="Arial"/>
          <w:sz w:val="20"/>
          <w:szCs w:val="20"/>
        </w:rPr>
        <w:t>/ nadzór nad Miejskim Ośrodkiem Sportu i Rekreacji, Miejskim Ośrodkiem Kultury i Miejską Biblioteką Publiczną.</w:t>
      </w:r>
    </w:p>
    <w:p w:rsidR="004B3E7C" w:rsidRPr="00480EAA" w:rsidRDefault="004B3E7C" w:rsidP="004B3E7C">
      <w:pPr>
        <w:jc w:val="both"/>
        <w:rPr>
          <w:rFonts w:ascii="Arial" w:hAnsi="Arial" w:cs="Arial"/>
          <w:sz w:val="20"/>
          <w:szCs w:val="20"/>
        </w:rPr>
      </w:pPr>
    </w:p>
    <w:p w:rsidR="004B3E7C" w:rsidRPr="00480EAA" w:rsidRDefault="004B3E7C" w:rsidP="004B3E7C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Pr="00480EAA">
        <w:rPr>
          <w:rFonts w:ascii="Arial" w:hAnsi="Arial" w:cs="Arial"/>
          <w:sz w:val="20"/>
          <w:szCs w:val="20"/>
        </w:rPr>
        <w:t>. W zakresie współpracy z organizacjami pozarządowymi: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>1/ współpraca z organizacjami pozarządowymi oraz instytucjami wspierającymi działalność organizacji pozarządowych,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2/ prowadzenie bazy danych o organizacjach pozarządowych, działających na terenie Jastrzębia-Zdroju oraz współpracujących z Miastem,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 xml:space="preserve">3/ prowadzenie spraw związanych z przyjmowaniem oraz analizowaniem pod względem formalnym ofert składanych przez organizacje pozarządowe, dotyczących planowanej realizacji zadań własnych gminy </w:t>
      </w:r>
      <w:r>
        <w:rPr>
          <w:rFonts w:ascii="Arial" w:hAnsi="Arial" w:cs="Arial"/>
          <w:sz w:val="20"/>
          <w:szCs w:val="20"/>
        </w:rPr>
        <w:br/>
      </w:r>
      <w:r w:rsidRPr="00480EAA">
        <w:rPr>
          <w:rFonts w:ascii="Arial" w:hAnsi="Arial" w:cs="Arial"/>
          <w:sz w:val="20"/>
          <w:szCs w:val="20"/>
        </w:rPr>
        <w:t>i zleconych,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>4/ powiadamianie organizacji pozarządowych o odmowie przyznania dotacji ze względów formalnych,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 xml:space="preserve">5/ współpraca z wydziałami merytorycznymi w zakresie konsultacji i pozyskiwania informacji </w:t>
      </w:r>
      <w:r w:rsidRPr="00480EAA">
        <w:rPr>
          <w:rFonts w:ascii="Arial" w:hAnsi="Arial" w:cs="Arial"/>
          <w:sz w:val="20"/>
          <w:szCs w:val="20"/>
        </w:rPr>
        <w:br/>
        <w:t>niezbędnych do oceny działalności organizacji pozarządowych działających w Mieście,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eastAsia="SimSun" w:hAnsi="Arial" w:cs="Arial"/>
          <w:sz w:val="20"/>
          <w:szCs w:val="20"/>
          <w:lang w:eastAsia="zh-CN"/>
        </w:rPr>
        <w:t xml:space="preserve">6/ </w:t>
      </w:r>
      <w:r w:rsidRPr="00480EAA">
        <w:rPr>
          <w:rFonts w:ascii="Arial" w:hAnsi="Arial" w:cs="Arial"/>
          <w:sz w:val="20"/>
          <w:szCs w:val="20"/>
        </w:rPr>
        <w:t xml:space="preserve"> promowanie działalności organizacji pozarządowych w środkach masowego przekazu,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 xml:space="preserve">7/ opracowanie projektów rocznego programu współpracy Miasta Jastrzębie-Zdrój z organizacjami </w:t>
      </w:r>
      <w:r w:rsidRPr="00480EAA">
        <w:rPr>
          <w:rFonts w:ascii="Arial" w:hAnsi="Arial" w:cs="Arial"/>
          <w:sz w:val="20"/>
          <w:szCs w:val="20"/>
        </w:rPr>
        <w:br/>
        <w:t>pozarządowymi,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 xml:space="preserve">8/ prowadzenie monitoringu źródeł pozyskiwania środków zewnętrznych i informowanie organizacji </w:t>
      </w:r>
      <w:r w:rsidRPr="00480EAA">
        <w:rPr>
          <w:rFonts w:ascii="Arial" w:hAnsi="Arial" w:cs="Arial"/>
          <w:sz w:val="20"/>
          <w:szCs w:val="20"/>
        </w:rPr>
        <w:br/>
        <w:t>pozarządowych o takich możliwościach,</w:t>
      </w:r>
    </w:p>
    <w:p w:rsidR="004B3E7C" w:rsidRPr="00480EAA" w:rsidRDefault="004B3E7C" w:rsidP="004B3E7C">
      <w:pPr>
        <w:ind w:left="360" w:hanging="18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80EAA">
        <w:rPr>
          <w:rFonts w:ascii="Arial" w:hAnsi="Arial" w:cs="Arial"/>
          <w:sz w:val="20"/>
          <w:szCs w:val="20"/>
        </w:rPr>
        <w:t>9/ prowadzenie bieżącej konsultacji z organizacjami pozarządowymi, dotyczące współpracy  z Miastem oraz aktów normatywnych z zakresu działalności organizacji pozarządowych,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10/ organizowanie zespołów o charakterze doradczo-inicjatywnym, złożonych z przedstawicieli organizacji pozarządowych,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11/ nadzór nad stowarzyszeniami,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lastRenderedPageBreak/>
        <w:t>12/ prowadzenie ewidencji stowarzyszeń sportowych nie prowadzących działalności gospodarczej działających w formie stowarzyszenia,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13/ koordynowanie organizowanych przez wydziały Urzędu konkursów na realizację zadań miasta przez organizacje pozarządowe,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14/ pozyskiwanie środków z programów pomocowych krajowych i zagranicznych dotyczących współpracy z organizacjami pozarządowymi,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15/ prowadzenie Jastrzębskiego Centrum Organizacji Pozarządowych.</w:t>
      </w:r>
    </w:p>
    <w:p w:rsidR="004B3E7C" w:rsidRPr="00480EAA" w:rsidRDefault="004B3E7C" w:rsidP="00E76938">
      <w:pPr>
        <w:jc w:val="both"/>
        <w:rPr>
          <w:rFonts w:ascii="Arial" w:hAnsi="Arial" w:cs="Arial"/>
          <w:sz w:val="20"/>
          <w:szCs w:val="20"/>
        </w:rPr>
      </w:pPr>
    </w:p>
    <w:p w:rsidR="00305B12" w:rsidRPr="00305B12" w:rsidRDefault="00305B12" w:rsidP="00305B12">
      <w:pPr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 w:rsidRPr="00305B12">
        <w:rPr>
          <w:rFonts w:ascii="Arial" w:hAnsi="Arial" w:cs="Arial"/>
          <w:sz w:val="20"/>
          <w:szCs w:val="20"/>
        </w:rPr>
        <w:t>Prowadzenie spraw związanych z Systemem Zarządzania Jakością Wydziału,</w:t>
      </w:r>
    </w:p>
    <w:p w:rsidR="00305B12" w:rsidRDefault="00305B12" w:rsidP="00305B12">
      <w:pPr>
        <w:jc w:val="both"/>
        <w:rPr>
          <w:rFonts w:ascii="Arial" w:hAnsi="Arial" w:cs="Arial"/>
          <w:sz w:val="20"/>
          <w:szCs w:val="20"/>
        </w:rPr>
      </w:pPr>
    </w:p>
    <w:p w:rsidR="004B3E7C" w:rsidRPr="00305B12" w:rsidRDefault="00305B12" w:rsidP="00305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  <w:r w:rsidR="004B3E7C" w:rsidRPr="00305B12">
        <w:rPr>
          <w:rFonts w:ascii="Arial" w:hAnsi="Arial" w:cs="Arial"/>
          <w:sz w:val="20"/>
          <w:szCs w:val="20"/>
        </w:rPr>
        <w:t xml:space="preserve"> Organizowanie konkursów na realizację zadań miasta przez organizacje pozarządowe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="004B3E7C" w:rsidRPr="00305B12">
        <w:rPr>
          <w:rFonts w:ascii="Arial" w:hAnsi="Arial" w:cs="Arial"/>
          <w:sz w:val="20"/>
          <w:szCs w:val="20"/>
        </w:rPr>
        <w:t>w zakresie działania Wydziału Kultury, Sportu i Turystyki.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</w:p>
    <w:p w:rsidR="004B3E7C" w:rsidRPr="00480EAA" w:rsidRDefault="004B3E7C" w:rsidP="00305B12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V. Organizowanie postępowań o udzielenie zamówień publicznych w zakresie działania Wydziału  Kultury</w:t>
      </w:r>
      <w:r>
        <w:rPr>
          <w:rFonts w:ascii="Arial" w:hAnsi="Arial" w:cs="Arial"/>
          <w:sz w:val="20"/>
          <w:szCs w:val="20"/>
        </w:rPr>
        <w:t>,  Sportu i Turystyki</w:t>
      </w:r>
      <w:r w:rsidR="00E76938">
        <w:rPr>
          <w:rFonts w:ascii="Arial" w:hAnsi="Arial" w:cs="Arial"/>
          <w:sz w:val="20"/>
          <w:szCs w:val="20"/>
        </w:rPr>
        <w:t>.</w:t>
      </w:r>
    </w:p>
    <w:p w:rsidR="004B3E7C" w:rsidRPr="00480EAA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</w:p>
    <w:p w:rsidR="004B3E7C" w:rsidRPr="00480EAA" w:rsidRDefault="00305B12" w:rsidP="00305B12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 w:rsidR="004B3E7C" w:rsidRPr="00480EAA">
        <w:rPr>
          <w:rFonts w:ascii="Arial" w:hAnsi="Arial" w:cs="Arial"/>
          <w:color w:val="000000"/>
          <w:sz w:val="20"/>
          <w:szCs w:val="20"/>
        </w:rPr>
        <w:t xml:space="preserve"> Przeprowadzanie konsultacji społecznych w zakresie działania Wydziału </w:t>
      </w:r>
      <w:r w:rsidR="004B3E7C" w:rsidRPr="00480EAA">
        <w:rPr>
          <w:rFonts w:ascii="Arial" w:hAnsi="Arial" w:cs="Arial"/>
          <w:sz w:val="20"/>
          <w:szCs w:val="20"/>
        </w:rPr>
        <w:t>Kultury</w:t>
      </w:r>
      <w:r w:rsidR="004B3E7C">
        <w:rPr>
          <w:rFonts w:ascii="Arial" w:hAnsi="Arial" w:cs="Arial"/>
          <w:sz w:val="20"/>
          <w:szCs w:val="20"/>
        </w:rPr>
        <w:t>,</w:t>
      </w:r>
      <w:r w:rsidR="004B3E7C" w:rsidRPr="00480EAA">
        <w:rPr>
          <w:rFonts w:ascii="Arial" w:hAnsi="Arial" w:cs="Arial"/>
          <w:sz w:val="20"/>
          <w:szCs w:val="20"/>
        </w:rPr>
        <w:br/>
        <w:t>Sportu</w:t>
      </w:r>
      <w:r w:rsidR="004B3E7C">
        <w:rPr>
          <w:rFonts w:ascii="Arial" w:hAnsi="Arial" w:cs="Arial"/>
          <w:sz w:val="20"/>
          <w:szCs w:val="20"/>
        </w:rPr>
        <w:t xml:space="preserve"> i Turystyki </w:t>
      </w:r>
      <w:r w:rsidR="004B3E7C" w:rsidRPr="00480EAA">
        <w:rPr>
          <w:rFonts w:ascii="Arial" w:hAnsi="Arial" w:cs="Arial"/>
          <w:color w:val="000000"/>
          <w:sz w:val="20"/>
          <w:szCs w:val="20"/>
        </w:rPr>
        <w:t>, w tym za pośrednictwem platformy internetowej e-Konsultac</w:t>
      </w:r>
      <w:r w:rsidR="004B3E7C">
        <w:rPr>
          <w:rFonts w:ascii="Arial" w:hAnsi="Arial" w:cs="Arial"/>
          <w:color w:val="000000"/>
          <w:sz w:val="20"/>
          <w:szCs w:val="20"/>
        </w:rPr>
        <w:t xml:space="preserve">je społeczne, jeśli forma taka </w:t>
      </w:r>
      <w:r w:rsidR="004B3E7C" w:rsidRPr="00480EAA">
        <w:rPr>
          <w:rFonts w:ascii="Arial" w:hAnsi="Arial" w:cs="Arial"/>
          <w:color w:val="000000"/>
          <w:sz w:val="20"/>
          <w:szCs w:val="20"/>
        </w:rPr>
        <w:t>zostanie określona zgodnie z obowiązuj</w:t>
      </w:r>
      <w:r w:rsidR="00E76938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4B3E7C" w:rsidRPr="00D06399" w:rsidRDefault="004B3E7C" w:rsidP="004B3E7C">
      <w:pPr>
        <w:ind w:left="142"/>
        <w:jc w:val="both"/>
        <w:rPr>
          <w:rFonts w:ascii="Arial" w:hAnsi="Arial" w:cs="Arial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Nagwek3"/>
        <w:rPr>
          <w:rFonts w:cs="Arial"/>
        </w:rPr>
      </w:pPr>
      <w:r>
        <w:rPr>
          <w:rFonts w:cs="Arial"/>
        </w:rPr>
        <w:t>WYDZIAŁ  KONTROLI  I AUDYTU WEWNĘTRZNEGO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Wydziału Kontroli  i Audytu Wewnętrznego należy w szczególności: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W zakresie kontroli: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prowadzenie problemowej, kompleksowej, kompleksowej kontroli funkcjonowania komórek </w:t>
      </w:r>
      <w:r>
        <w:rPr>
          <w:rFonts w:ascii="Arial" w:hAnsi="Arial" w:cs="Arial"/>
          <w:sz w:val="20"/>
        </w:rPr>
        <w:br/>
        <w:t xml:space="preserve">organizacyjnych Urzędu, jednostek budżetowych będących jednostkami organizacyjnymi Miasta oraz innych podmiotów dotowanych z budżetu Miasta pod kątem prawidłowej gospodarki </w:t>
      </w:r>
      <w:r>
        <w:rPr>
          <w:rFonts w:ascii="Arial" w:hAnsi="Arial" w:cs="Arial"/>
          <w:sz w:val="20"/>
        </w:rPr>
        <w:br/>
        <w:t xml:space="preserve">finansowej, legalności podejmowanych działań formalno-prawnych, jak również w zakresie celowości </w:t>
      </w:r>
      <w:r>
        <w:rPr>
          <w:rFonts w:ascii="Arial" w:hAnsi="Arial" w:cs="Arial"/>
          <w:sz w:val="20"/>
        </w:rPr>
        <w:br/>
        <w:t>i rzetelności wydatkowania środków publicznych bądź gromadzenia środków publicznych</w:t>
      </w:r>
      <w:r w:rsidR="00E76938">
        <w:rPr>
          <w:rFonts w:ascii="Arial" w:hAnsi="Arial" w:cs="Arial"/>
          <w:sz w:val="20"/>
        </w:rPr>
        <w:t>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sporządzanie pro</w:t>
      </w:r>
      <w:r w:rsidR="00E76938">
        <w:rPr>
          <w:rFonts w:ascii="Arial" w:hAnsi="Arial" w:cs="Arial"/>
          <w:sz w:val="20"/>
        </w:rPr>
        <w:t>jektów rocznych planów kontroli;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sporządzanie s</w:t>
      </w:r>
      <w:r w:rsidR="00E76938">
        <w:rPr>
          <w:rFonts w:ascii="Arial" w:hAnsi="Arial" w:cs="Arial"/>
          <w:sz w:val="20"/>
        </w:rPr>
        <w:t>prawozdań i protokołów kontroli;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analiza materiałów pokontrolnych jednostek organizacyjnych miasta i opracowywanie generalnych wniosków w celu eliminacji uchybień i ulepszania jakości pracy komórek organizacyjnych Urzędu </w:t>
      </w:r>
      <w:r>
        <w:rPr>
          <w:rFonts w:ascii="Arial" w:hAnsi="Arial" w:cs="Arial"/>
          <w:sz w:val="20"/>
        </w:rPr>
        <w:br/>
        <w:t>i j</w:t>
      </w:r>
      <w:r w:rsidR="00E76938">
        <w:rPr>
          <w:rFonts w:ascii="Arial" w:hAnsi="Arial" w:cs="Arial"/>
          <w:sz w:val="20"/>
        </w:rPr>
        <w:t>ednostek organizacyjnych miasta;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przedstawianie wyników kontroli oraz formułowanie wniosków i zaleceń pokontrolnych w zakresie </w:t>
      </w:r>
      <w:r>
        <w:rPr>
          <w:rFonts w:ascii="Arial" w:hAnsi="Arial" w:cs="Arial"/>
          <w:sz w:val="20"/>
        </w:rPr>
        <w:br/>
        <w:t>kontrolowanych zagad</w:t>
      </w:r>
      <w:r w:rsidR="00E76938">
        <w:rPr>
          <w:rFonts w:ascii="Arial" w:hAnsi="Arial" w:cs="Arial"/>
          <w:sz w:val="20"/>
        </w:rPr>
        <w:t>nień;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przeprow</w:t>
      </w:r>
      <w:r w:rsidR="00E76938">
        <w:rPr>
          <w:rFonts w:ascii="Arial" w:hAnsi="Arial" w:cs="Arial"/>
          <w:sz w:val="20"/>
        </w:rPr>
        <w:t>adzanie kontroli sprawdzających;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przechowywanie, udostępnianie i archiwizowanie m</w:t>
      </w:r>
      <w:r w:rsidR="00E76938">
        <w:rPr>
          <w:rFonts w:ascii="Arial" w:hAnsi="Arial" w:cs="Arial"/>
          <w:sz w:val="20"/>
        </w:rPr>
        <w:t>ateriałów kontroli zewnętrznych;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8/ analizowanie i przedstawianie Prezydentowi informacji o stopniu wykorzystania przez Wydziały Urzędu </w:t>
      </w:r>
      <w:r>
        <w:rPr>
          <w:rFonts w:ascii="Arial" w:hAnsi="Arial" w:cs="Arial"/>
          <w:sz w:val="20"/>
        </w:rPr>
        <w:br/>
        <w:t xml:space="preserve">i jednostki organizacyjne materiałów pokontrolnych </w:t>
      </w:r>
      <w:r>
        <w:rPr>
          <w:rFonts w:ascii="Arial" w:hAnsi="Arial" w:cs="Arial"/>
          <w:color w:val="000000"/>
          <w:sz w:val="20"/>
        </w:rPr>
        <w:t>innych pod</w:t>
      </w:r>
      <w:r w:rsidR="00E76938">
        <w:rPr>
          <w:rFonts w:ascii="Arial" w:hAnsi="Arial" w:cs="Arial"/>
          <w:color w:val="000000"/>
          <w:sz w:val="20"/>
        </w:rPr>
        <w:t>miotów uprawnionych do kontroli;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9/ udzielanie odpowiedzi na zalecenia pokontrolne z kontroli Urzędu dokonywanej przez </w:t>
      </w:r>
      <w:r>
        <w:rPr>
          <w:rFonts w:ascii="Arial" w:hAnsi="Arial" w:cs="Arial"/>
          <w:sz w:val="20"/>
        </w:rPr>
        <w:br/>
        <w:t>uprawnione organy zewnętrzne z uwzględnieniem stanowiska właściwych wydziałów lub biur Urzędu</w:t>
      </w:r>
      <w:r w:rsidR="00E76938">
        <w:rPr>
          <w:rFonts w:ascii="Arial" w:hAnsi="Arial" w:cs="Arial"/>
          <w:sz w:val="20"/>
        </w:rPr>
        <w:t>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10/ współdziałanie w toku przeprowadzenia kontroli z organami kontroli państwowej jak też </w:t>
      </w:r>
      <w:r w:rsidR="00E76938">
        <w:rPr>
          <w:rFonts w:ascii="Arial" w:hAnsi="Arial" w:cs="Arial"/>
          <w:sz w:val="20"/>
        </w:rPr>
        <w:t>z Komisją Rewizyjną Rady Miasta;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opracowywanie i przedstawianie sprawozdania z rocznej działalności wydziału.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W zakresie audytu wewnętrznego: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wykonanie identyfikacji i analizy ryzyka w zakresie działania jednostki,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badanie i ocena adekwatności i efektywności systemu kontroli wewnętrznej, w tym procedur kontroli finansowej, o których mowa w ustawie o finansach publicznych,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przygotowywanie rocznego i wieloletniego planu audytu wewnętrznego,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przeprowadzanie zadań audytowych zgodnie z zasadami i trybem przewidzianym w przepisach </w:t>
      </w:r>
      <w:r>
        <w:rPr>
          <w:rFonts w:ascii="Arial" w:hAnsi="Arial" w:cs="Arial"/>
          <w:sz w:val="20"/>
        </w:rPr>
        <w:br/>
        <w:t xml:space="preserve">prawnych, powszechnie uznawanymi standardami oraz uregulowaniami wewnętrznymi jednostki  w tym </w:t>
      </w:r>
      <w:r>
        <w:rPr>
          <w:rFonts w:ascii="Arial" w:hAnsi="Arial" w:cs="Arial"/>
          <w:sz w:val="20"/>
        </w:rPr>
        <w:br/>
        <w:t>zakresie,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wykonywanie czynności doradczych, w tym składanie wniosków  mających na celu usprawnienie funkcjonowania jednostki,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sporządzanie sprawozdań rocznych z wykonania planu audytu,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prowadzenie bieżących i stałych akt audytu,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opracowywanie i aktualizowanie księgi procedur audytu wewnętrznego, określającej zasady organizacji, szczeg</w:t>
      </w:r>
      <w:r w:rsidR="00305B12">
        <w:rPr>
          <w:rFonts w:ascii="Arial" w:hAnsi="Arial" w:cs="Arial"/>
          <w:sz w:val="20"/>
        </w:rPr>
        <w:t>ółowe cele i stosowaną metodykę,</w:t>
      </w:r>
    </w:p>
    <w:p w:rsidR="00305B12" w:rsidRDefault="00305B12" w:rsidP="00A333A6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9/ prowadzenie spraw związanych z Systemem Zarządzania Jakością Wydziału.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31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WYDZIAŁ KSIĘGOWOŚCI BUDŻETOWEJ</w:t>
      </w:r>
    </w:p>
    <w:p w:rsidR="00A333A6" w:rsidRDefault="00A333A6" w:rsidP="00A333A6">
      <w:pPr>
        <w:jc w:val="both"/>
        <w:rPr>
          <w:rFonts w:ascii="Arial" w:hAnsi="Arial" w:cs="Arial"/>
          <w:kern w:val="24"/>
          <w:sz w:val="20"/>
        </w:rPr>
      </w:pP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kern w:val="24"/>
          <w:sz w:val="20"/>
        </w:rPr>
      </w:pPr>
      <w:r w:rsidRPr="00E76938">
        <w:rPr>
          <w:rFonts w:ascii="Arial" w:hAnsi="Arial" w:cs="Arial"/>
          <w:sz w:val="20"/>
          <w:szCs w:val="20"/>
        </w:rPr>
        <w:t>Do zadań Wydziału Księgowości Budżetowej należą sprawy dotyczące księgowości syntetycznej</w:t>
      </w:r>
      <w:r w:rsidR="00E76938">
        <w:rPr>
          <w:rFonts w:ascii="Arial" w:hAnsi="Arial" w:cs="Arial"/>
          <w:sz w:val="20"/>
          <w:szCs w:val="20"/>
        </w:rPr>
        <w:br/>
      </w:r>
      <w:r w:rsidRPr="00E76938">
        <w:rPr>
          <w:rFonts w:ascii="Arial" w:hAnsi="Arial" w:cs="Arial"/>
          <w:sz w:val="20"/>
          <w:szCs w:val="20"/>
        </w:rPr>
        <w:t xml:space="preserve"> i analitycznej jednostki Urząd Miasta, w szczególności</w:t>
      </w:r>
      <w:r w:rsidRPr="00E76938">
        <w:rPr>
          <w:rFonts w:ascii="Arial" w:hAnsi="Arial" w:cs="Arial"/>
          <w:kern w:val="24"/>
          <w:sz w:val="20"/>
        </w:rPr>
        <w:t>: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kern w:val="24"/>
          <w:sz w:val="20"/>
        </w:rPr>
      </w:pP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kern w:val="24"/>
          <w:sz w:val="20"/>
        </w:rPr>
        <w:t xml:space="preserve">1/ </w:t>
      </w:r>
      <w:r w:rsidRPr="00E76938">
        <w:rPr>
          <w:rFonts w:ascii="Arial" w:hAnsi="Arial" w:cs="Arial"/>
          <w:sz w:val="20"/>
          <w:szCs w:val="20"/>
        </w:rPr>
        <w:t xml:space="preserve">prowadzenie całości spraw z zakresu obsługi finansowo - księgowej:  jednostki 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budżetowej – Urząd Miasta dotyczących wydatków, w tym m.in. z zakresu funduszy   (PFRON,   ZFŚS, </w:t>
      </w:r>
      <w:r w:rsidR="00E76938">
        <w:rPr>
          <w:rFonts w:ascii="Arial" w:hAnsi="Arial" w:cs="Arial"/>
          <w:sz w:val="20"/>
          <w:szCs w:val="20"/>
        </w:rPr>
        <w:br/>
        <w:t xml:space="preserve">    </w:t>
      </w:r>
      <w:r w:rsidRPr="00E76938">
        <w:rPr>
          <w:rFonts w:ascii="Arial" w:hAnsi="Arial" w:cs="Arial"/>
          <w:sz w:val="20"/>
          <w:szCs w:val="20"/>
        </w:rPr>
        <w:t xml:space="preserve">PRACY – dofinansowania pracodawcom kosztów kształcenia    młodocianych pracowników), PKZP, w </w:t>
      </w:r>
      <w:r w:rsidR="00E76938">
        <w:rPr>
          <w:rFonts w:ascii="Arial" w:hAnsi="Arial" w:cs="Arial"/>
          <w:sz w:val="20"/>
          <w:szCs w:val="20"/>
        </w:rPr>
        <w:br/>
        <w:t xml:space="preserve">    </w:t>
      </w:r>
      <w:r w:rsidRPr="00E76938">
        <w:rPr>
          <w:rFonts w:ascii="Arial" w:hAnsi="Arial" w:cs="Arial"/>
          <w:sz w:val="20"/>
          <w:szCs w:val="20"/>
        </w:rPr>
        <w:t>szczególności</w:t>
      </w:r>
      <w:r w:rsidRPr="00E76938">
        <w:rPr>
          <w:rFonts w:ascii="Arial" w:hAnsi="Arial" w:cs="Arial"/>
          <w:kern w:val="24"/>
          <w:sz w:val="20"/>
        </w:rPr>
        <w:t xml:space="preserve"> :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kern w:val="24"/>
          <w:sz w:val="20"/>
        </w:rPr>
        <w:t xml:space="preserve">   a)  </w:t>
      </w:r>
      <w:r w:rsidRPr="00E76938">
        <w:rPr>
          <w:rFonts w:ascii="Arial" w:hAnsi="Arial" w:cs="Arial"/>
          <w:sz w:val="20"/>
          <w:szCs w:val="20"/>
        </w:rPr>
        <w:t>kontrola formalno - rachunkowa dowodów księgowych,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b) dekretacja dowodów księgowych,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c) prowadzenie ksiąg rachunkowych, w tym między innymi ksiąg głównych,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   pomocniczych, dzienników częściowych, zestawień obrotów i sald księgi głównej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   oraz sald ksiąg pomocniczych, wykazów składników aktywów i pasywów,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d) dokonywania odpisów umorzeniowych i amortyzacji środków trwałych i wartości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   niematerialnych i prawnych,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e) sporządzania sprawozdań budżetowych, bilansu, rachunku zysków i strat,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   zestawienia zmian funduszu,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f) przygotowywanie okresowych informacji wynikających z prowadzonej ewidencji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  księgowej,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g)</w:t>
      </w:r>
      <w:r w:rsidR="00E76938">
        <w:rPr>
          <w:rFonts w:ascii="Arial" w:hAnsi="Arial" w:cs="Arial"/>
          <w:sz w:val="20"/>
          <w:szCs w:val="20"/>
        </w:rPr>
        <w:t xml:space="preserve"> </w:t>
      </w:r>
      <w:r w:rsidRPr="00E76938">
        <w:rPr>
          <w:rFonts w:ascii="Arial" w:hAnsi="Arial" w:cs="Arial"/>
          <w:sz w:val="20"/>
          <w:szCs w:val="20"/>
        </w:rPr>
        <w:t>dokonywanie uzgodnień finansowych z wydziałami Urzędu,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h)</w:t>
      </w:r>
      <w:r w:rsidR="00E76938">
        <w:rPr>
          <w:rFonts w:ascii="Arial" w:hAnsi="Arial" w:cs="Arial"/>
          <w:sz w:val="20"/>
          <w:szCs w:val="20"/>
        </w:rPr>
        <w:t xml:space="preserve"> </w:t>
      </w:r>
      <w:r w:rsidRPr="00E76938">
        <w:rPr>
          <w:rFonts w:ascii="Arial" w:hAnsi="Arial" w:cs="Arial"/>
          <w:sz w:val="20"/>
          <w:szCs w:val="20"/>
        </w:rPr>
        <w:t xml:space="preserve">realizacja płatności wydatków,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kern w:val="24"/>
          <w:sz w:val="20"/>
        </w:rPr>
      </w:pPr>
      <w:r w:rsidRPr="00E76938">
        <w:rPr>
          <w:rFonts w:ascii="Arial" w:hAnsi="Arial" w:cs="Arial"/>
          <w:sz w:val="20"/>
          <w:szCs w:val="20"/>
        </w:rPr>
        <w:t xml:space="preserve">   i) </w:t>
      </w:r>
      <w:r w:rsidR="00E76938">
        <w:rPr>
          <w:rFonts w:ascii="Arial" w:hAnsi="Arial" w:cs="Arial"/>
          <w:sz w:val="20"/>
          <w:szCs w:val="20"/>
        </w:rPr>
        <w:t xml:space="preserve"> </w:t>
      </w:r>
      <w:r w:rsidRPr="00E76938">
        <w:rPr>
          <w:rFonts w:ascii="Arial" w:hAnsi="Arial" w:cs="Arial"/>
          <w:sz w:val="20"/>
          <w:szCs w:val="20"/>
        </w:rPr>
        <w:t>archiwizacja dokumentacji  finansowo – księgowej</w:t>
      </w:r>
      <w:r w:rsidRPr="00E76938">
        <w:rPr>
          <w:rFonts w:ascii="Arial" w:hAnsi="Arial" w:cs="Arial"/>
          <w:kern w:val="24"/>
          <w:sz w:val="20"/>
        </w:rPr>
        <w:t>,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kern w:val="24"/>
          <w:sz w:val="20"/>
        </w:rPr>
      </w:pPr>
    </w:p>
    <w:p w:rsid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kern w:val="24"/>
          <w:sz w:val="20"/>
        </w:rPr>
        <w:t xml:space="preserve">2/ </w:t>
      </w:r>
      <w:r w:rsidRPr="00E76938">
        <w:rPr>
          <w:rFonts w:ascii="Arial" w:hAnsi="Arial" w:cs="Arial"/>
          <w:sz w:val="20"/>
          <w:szCs w:val="20"/>
        </w:rPr>
        <w:t xml:space="preserve">prowadzenie całości spraw z zakresu obsługi budżetowo – księgowej zadań związanych z realizacją  </w:t>
      </w:r>
      <w:r w:rsidR="00E76938">
        <w:rPr>
          <w:rFonts w:ascii="Arial" w:hAnsi="Arial" w:cs="Arial"/>
          <w:sz w:val="20"/>
          <w:szCs w:val="20"/>
        </w:rPr>
        <w:br/>
        <w:t xml:space="preserve">    </w:t>
      </w:r>
      <w:r w:rsidRPr="00E76938">
        <w:rPr>
          <w:rFonts w:ascii="Arial" w:hAnsi="Arial" w:cs="Arial"/>
          <w:sz w:val="20"/>
          <w:szCs w:val="20"/>
        </w:rPr>
        <w:t>projektów z udziałem bezzwrotnych środków zag</w:t>
      </w:r>
      <w:r w:rsidR="00E76938">
        <w:rPr>
          <w:rFonts w:ascii="Arial" w:hAnsi="Arial" w:cs="Arial"/>
          <w:sz w:val="20"/>
          <w:szCs w:val="20"/>
        </w:rPr>
        <w:t>ranicznych;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kern w:val="24"/>
          <w:sz w:val="20"/>
        </w:rPr>
        <w:t xml:space="preserve">3/ </w:t>
      </w:r>
      <w:r w:rsidRPr="00E76938">
        <w:rPr>
          <w:rFonts w:ascii="Arial" w:hAnsi="Arial" w:cs="Arial"/>
          <w:sz w:val="20"/>
          <w:szCs w:val="20"/>
        </w:rPr>
        <w:t xml:space="preserve">prowadzenie ewidencji druków ścisłego zarachowania i ich rozliczanie  w zakresie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na</w:t>
      </w:r>
      <w:r w:rsidR="00E76938">
        <w:rPr>
          <w:rFonts w:ascii="Arial" w:hAnsi="Arial" w:cs="Arial"/>
          <w:sz w:val="20"/>
          <w:szCs w:val="20"/>
        </w:rPr>
        <w:t>leżącym do kompetencji wydziału;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4/ prowadzenie spraw płacowych oraz rozliczeń w zakresie ubezpieczeń i podatku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dochodowego, pracowników Urzędu a także między innymi osób zatrudnionych na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umowy zlecenia i o dzieło, stypendystów, diet radnych, na podstawie otrzymanych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</w:t>
      </w:r>
      <w:r w:rsidR="00E76938">
        <w:rPr>
          <w:rFonts w:ascii="Arial" w:hAnsi="Arial" w:cs="Arial"/>
          <w:sz w:val="20"/>
          <w:szCs w:val="20"/>
        </w:rPr>
        <w:t>dyspozycji, list płac;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5/ dokonywanie uzgodnień w zakresie sald kont rozrachunkowych, ze szczególnym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uwzględnieniem </w:t>
      </w:r>
      <w:r w:rsidR="00E76938">
        <w:rPr>
          <w:rFonts w:ascii="Arial" w:hAnsi="Arial" w:cs="Arial"/>
          <w:sz w:val="20"/>
          <w:szCs w:val="20"/>
        </w:rPr>
        <w:t>udzielonych  dotacji;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6/ wystawianie zaświadczeń o danych wynikających z zakresu działania wydziału, w tym </w:t>
      </w:r>
      <w:r w:rsidRPr="00E76938">
        <w:rPr>
          <w:rFonts w:ascii="Arial" w:hAnsi="Arial" w:cs="Arial"/>
          <w:sz w:val="20"/>
          <w:szCs w:val="20"/>
        </w:rPr>
        <w:br/>
        <w:t xml:space="preserve">    </w:t>
      </w:r>
      <w:r w:rsidR="00E76938">
        <w:rPr>
          <w:rFonts w:ascii="Arial" w:hAnsi="Arial" w:cs="Arial"/>
          <w:sz w:val="20"/>
          <w:szCs w:val="20"/>
        </w:rPr>
        <w:t>o wynagrodzeniach;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7/ uczestnictwo w pracach zespołów powoływanych do realizacji zadań mogących 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sz w:val="20"/>
          <w:szCs w:val="20"/>
        </w:rPr>
        <w:t xml:space="preserve">    uzyskać współfinansowanie z środków pomoc</w:t>
      </w:r>
      <w:r w:rsidR="00E76938">
        <w:rPr>
          <w:rFonts w:ascii="Arial" w:hAnsi="Arial" w:cs="Arial"/>
          <w:sz w:val="20"/>
          <w:szCs w:val="20"/>
        </w:rPr>
        <w:t>owych;</w:t>
      </w:r>
    </w:p>
    <w:p w:rsidR="00173BC7" w:rsidRPr="00E76938" w:rsidRDefault="00173BC7" w:rsidP="00173BC7">
      <w:pPr>
        <w:tabs>
          <w:tab w:val="left" w:pos="720"/>
        </w:tabs>
        <w:jc w:val="both"/>
        <w:rPr>
          <w:rFonts w:ascii="Arial" w:hAnsi="Arial" w:cs="Arial"/>
          <w:kern w:val="24"/>
          <w:sz w:val="20"/>
        </w:rPr>
      </w:pPr>
      <w:r w:rsidRPr="00E76938">
        <w:rPr>
          <w:rFonts w:ascii="Arial" w:hAnsi="Arial" w:cs="Arial"/>
          <w:sz w:val="20"/>
          <w:szCs w:val="20"/>
        </w:rPr>
        <w:t>8/ organizowanie i przeprowadzenie inwentaryzacji stanu aktywów i pasywów</w:t>
      </w:r>
      <w:r w:rsidR="00E76938">
        <w:rPr>
          <w:rFonts w:ascii="Arial" w:hAnsi="Arial" w:cs="Arial"/>
          <w:kern w:val="24"/>
          <w:sz w:val="20"/>
        </w:rPr>
        <w:t>;</w:t>
      </w:r>
    </w:p>
    <w:p w:rsidR="00173BC7" w:rsidRDefault="00173BC7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6938">
        <w:rPr>
          <w:rFonts w:ascii="Arial" w:hAnsi="Arial" w:cs="Arial"/>
          <w:kern w:val="24"/>
          <w:sz w:val="20"/>
        </w:rPr>
        <w:t xml:space="preserve">9/ </w:t>
      </w:r>
      <w:r w:rsidRPr="00E76938">
        <w:rPr>
          <w:rFonts w:ascii="Arial" w:hAnsi="Arial" w:cs="Arial"/>
          <w:sz w:val="20"/>
          <w:szCs w:val="20"/>
        </w:rPr>
        <w:t xml:space="preserve">weryfikacja zgodności z ewidencją księgową dokumentacji związanej z wniesieniem majątku w formie </w:t>
      </w:r>
      <w:r w:rsidR="00E76938">
        <w:rPr>
          <w:rFonts w:ascii="Arial" w:hAnsi="Arial" w:cs="Arial"/>
          <w:sz w:val="20"/>
          <w:szCs w:val="20"/>
        </w:rPr>
        <w:br/>
        <w:t xml:space="preserve">   </w:t>
      </w:r>
      <w:r w:rsidRPr="00E76938">
        <w:rPr>
          <w:rFonts w:ascii="Arial" w:hAnsi="Arial" w:cs="Arial"/>
          <w:sz w:val="20"/>
          <w:szCs w:val="20"/>
        </w:rPr>
        <w:t xml:space="preserve">aportu, przygotowanej przez </w:t>
      </w:r>
      <w:r w:rsidR="00305B12">
        <w:rPr>
          <w:rFonts w:ascii="Arial" w:hAnsi="Arial" w:cs="Arial"/>
          <w:sz w:val="20"/>
          <w:szCs w:val="20"/>
        </w:rPr>
        <w:t>właściwe merytoryczne wydziały,</w:t>
      </w:r>
    </w:p>
    <w:p w:rsidR="00305B12" w:rsidRPr="00E76938" w:rsidRDefault="00305B12" w:rsidP="00173BC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 prowadzenie spraw związanych z Systemem Zarządzania Jakością Wydziału.</w:t>
      </w:r>
    </w:p>
    <w:p w:rsidR="00AC6A7E" w:rsidRDefault="00AC6A7E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32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WYDZIAŁ  MIENIA 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kern w:val="24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color w:val="000000"/>
          <w:kern w:val="24"/>
          <w:sz w:val="20"/>
        </w:rPr>
      </w:pPr>
      <w:r>
        <w:rPr>
          <w:rFonts w:ascii="Arial" w:hAnsi="Arial" w:cs="Arial"/>
          <w:color w:val="000000"/>
          <w:kern w:val="24"/>
          <w:sz w:val="20"/>
        </w:rPr>
        <w:t>Do zadań Wydziału Mienia należy w szczególności: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kern w:val="24"/>
          <w:sz w:val="20"/>
        </w:rPr>
      </w:pPr>
      <w:r>
        <w:rPr>
          <w:rFonts w:ascii="Arial" w:hAnsi="Arial" w:cs="Arial"/>
          <w:color w:val="000000"/>
          <w:kern w:val="24"/>
          <w:sz w:val="20"/>
        </w:rPr>
        <w:t>1/ gospodarowanie nieruchomościami stanowiącymi własność Miasta i Skarbu Państwa poprzez:</w:t>
      </w:r>
    </w:p>
    <w:p w:rsidR="00A333A6" w:rsidRPr="00046572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dokonywanie ich sprzedaży, zamiany, darowizny i zrzeczenia się, oddania w użytkowanie wieczyste, </w:t>
      </w:r>
      <w:r>
        <w:rPr>
          <w:rFonts w:ascii="Arial" w:hAnsi="Arial" w:cs="Arial"/>
          <w:sz w:val="20"/>
        </w:rPr>
        <w:br/>
        <w:t xml:space="preserve">w najem lub dzierżawę, użyczanie, oddanie w trwały zarząd oraz jego wygaszanie, a także </w:t>
      </w:r>
      <w:r>
        <w:rPr>
          <w:rFonts w:ascii="Arial" w:hAnsi="Arial" w:cs="Arial"/>
          <w:sz w:val="20"/>
        </w:rPr>
        <w:br/>
        <w:t xml:space="preserve">obciążanie </w:t>
      </w:r>
      <w:r w:rsidRPr="00046572">
        <w:rPr>
          <w:rFonts w:ascii="Arial" w:hAnsi="Arial" w:cs="Arial"/>
          <w:sz w:val="20"/>
        </w:rPr>
        <w:t>ograniczonymi prawami rzeczowymi w tym użytkowaniem i służebnościami gruntowymi,</w:t>
      </w:r>
    </w:p>
    <w:p w:rsidR="00A333A6" w:rsidRPr="00046572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sz w:val="20"/>
        </w:rPr>
        <w:t xml:space="preserve">- wnoszenie majątku Miasta jako aportów, w tym w szczególności przygotowywanie dokumentów </w:t>
      </w:r>
      <w:r w:rsidRPr="00046572">
        <w:rPr>
          <w:rFonts w:ascii="Arial" w:hAnsi="Arial" w:cs="Arial"/>
          <w:sz w:val="20"/>
        </w:rPr>
        <w:br/>
        <w:t>do wniesienia majątku w formie aportu do spółek w uzgodnieniu z Wydziałem Księgowości Budżetowej w zakresie zgodności z ewidencją księgową oraz wydziałami  merytorycznymi,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przekształcanie prawa użytkowania wieczystego przysługującego osobom fizycznym w prawo </w:t>
      </w:r>
      <w:r>
        <w:rPr>
          <w:rFonts w:ascii="Arial" w:hAnsi="Arial" w:cs="Arial"/>
          <w:sz w:val="20"/>
        </w:rPr>
        <w:br/>
        <w:t>własności,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ewidencjonowanie nieruchomości, zapewnianie ich wyceny, sporządzanie planów wykorzystania oraz </w:t>
      </w:r>
      <w:r>
        <w:rPr>
          <w:rFonts w:ascii="Arial" w:hAnsi="Arial" w:cs="Arial"/>
          <w:sz w:val="20"/>
        </w:rPr>
        <w:br/>
        <w:t xml:space="preserve">naliczanie należności za udostępnione nieruchomości, w tym opłat za użytkowanie wieczyste, najem, </w:t>
      </w:r>
      <w:r>
        <w:rPr>
          <w:rFonts w:ascii="Arial" w:hAnsi="Arial" w:cs="Arial"/>
          <w:sz w:val="20"/>
        </w:rPr>
        <w:br/>
        <w:t>dzierżawę i trwały zarząd,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podejmowanie czynności w postępowaniach sądowych w sprawach o własność lub inne prawa </w:t>
      </w:r>
      <w:r>
        <w:rPr>
          <w:rFonts w:ascii="Arial" w:hAnsi="Arial" w:cs="Arial"/>
          <w:sz w:val="20"/>
        </w:rPr>
        <w:br/>
        <w:t xml:space="preserve">rzeczowe, w tym użytkowanie i służebności gruntowe, o stwierdzenie nabycia spadku i własności </w:t>
      </w:r>
      <w:r>
        <w:rPr>
          <w:rFonts w:ascii="Arial" w:hAnsi="Arial" w:cs="Arial"/>
          <w:sz w:val="20"/>
        </w:rPr>
        <w:br/>
        <w:t>przez zasiedzenie na rzecz Skarbu Państwa oraz o wpis w księdze wieczystej lub o jej założenie,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przekazywanie gruntów na rzecz Pracowniczych Ogrodów Działkowych,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przekazywanie nieruchomości organom wojskowym na cele obronności i bezpieczeństwa państwa </w:t>
      </w:r>
      <w:r>
        <w:rPr>
          <w:rFonts w:ascii="Arial" w:hAnsi="Arial" w:cs="Arial"/>
          <w:sz w:val="20"/>
        </w:rPr>
        <w:br/>
        <w:t>oraz przejmowanie nieruchomości lub ich części uznanych przez te organy za zbędne,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kern w:val="24"/>
          <w:sz w:val="20"/>
        </w:rPr>
      </w:pPr>
      <w:r>
        <w:rPr>
          <w:rFonts w:ascii="Arial" w:hAnsi="Arial" w:cs="Arial"/>
          <w:color w:val="000000"/>
          <w:kern w:val="24"/>
          <w:sz w:val="20"/>
        </w:rPr>
        <w:t xml:space="preserve">2/ nabywanie nieruchomości na rzecz Miasta i Skarbu Państwa w drodze umowy sprzedaży, darowizny, </w:t>
      </w:r>
      <w:r>
        <w:rPr>
          <w:rFonts w:ascii="Arial" w:hAnsi="Arial" w:cs="Arial"/>
          <w:color w:val="000000"/>
          <w:kern w:val="24"/>
          <w:sz w:val="20"/>
        </w:rPr>
        <w:br/>
        <w:t>zamiany, w drodze wywłaszczenia, na skutek zrzeczenia się, w drodze pierwokupu,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3/ sprzedaż nieruchomości albo oddawanie nieruchomości gruntowych w drodze przetargowej lub </w:t>
      </w:r>
      <w:r>
        <w:rPr>
          <w:rFonts w:ascii="Arial" w:hAnsi="Arial" w:cs="Arial"/>
          <w:kern w:val="24"/>
          <w:sz w:val="20"/>
        </w:rPr>
        <w:br/>
        <w:t>bezprzetargowej, stosownie do przepisów ustawy o gospodarce nieruchomościami,</w:t>
      </w:r>
    </w:p>
    <w:p w:rsidR="00A333A6" w:rsidRDefault="00A333A6" w:rsidP="00A333A6">
      <w:pPr>
        <w:pStyle w:val="Tekstpodstawowy"/>
        <w:rPr>
          <w:rFonts w:cs="Arial"/>
          <w:kern w:val="24"/>
        </w:rPr>
      </w:pPr>
      <w:r>
        <w:rPr>
          <w:rFonts w:cs="Arial"/>
          <w:kern w:val="24"/>
        </w:rPr>
        <w:t>4/ wydawanie decyzji administracyjnych wynikających z ustawy o gospodarce nieruchomościami, w tym:</w:t>
      </w:r>
    </w:p>
    <w:p w:rsidR="00A333A6" w:rsidRDefault="00A333A6" w:rsidP="00A333A6">
      <w:pPr>
        <w:ind w:left="36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 o ustanowieniu, wygaśnięciu trwałego zarządu na rzecz jednostek organizacyjnych,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 o przekazaniu trwałego zarządu między jednostkami organizacyjnymi,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 o oddaniu państwowej jednostce organizacyjnej nieruchomości w trwały zarząd,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- wyznaczanie dodatkowych terminów zagospodarowania nieruchomości, </w:t>
      </w:r>
      <w:r>
        <w:rPr>
          <w:rFonts w:ascii="Arial" w:hAnsi="Arial" w:cs="Arial"/>
          <w:sz w:val="20"/>
        </w:rPr>
        <w:t xml:space="preserve">w razie niedotrzymania </w:t>
      </w:r>
      <w:r>
        <w:rPr>
          <w:rFonts w:ascii="Arial" w:hAnsi="Arial" w:cs="Arial"/>
          <w:sz w:val="20"/>
        </w:rPr>
        <w:br/>
        <w:t>terminów zagospodarowania nieruchomości gruntowej</w:t>
      </w:r>
      <w:r>
        <w:rPr>
          <w:rFonts w:ascii="Arial" w:hAnsi="Arial" w:cs="Arial"/>
          <w:kern w:val="24"/>
          <w:sz w:val="20"/>
        </w:rPr>
        <w:t>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- decyzji o ustaleniu dodatkowych opłat rocznych wynikających z niedotrzymania terminu </w:t>
      </w:r>
      <w:r>
        <w:rPr>
          <w:rFonts w:ascii="Arial" w:hAnsi="Arial" w:cs="Arial"/>
          <w:kern w:val="24"/>
          <w:sz w:val="20"/>
        </w:rPr>
        <w:br/>
        <w:t>zagospodarowania nieruchomości gruntowej,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 o zmianie stawki procentowej opłaty rocznej oraz o pozbawieniu bonifikat,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</w:t>
      </w:r>
      <w:r>
        <w:rPr>
          <w:rFonts w:ascii="Arial" w:hAnsi="Arial" w:cs="Arial"/>
          <w:sz w:val="20"/>
        </w:rPr>
        <w:t xml:space="preserve"> o aktualizacji opłaty rocznej nieruchomości oddanej w trwały zarząd,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- decyzji o wywłaszczaniu i ograniczaniu sposobu korzystania z nieruchomości przeznaczonych </w:t>
      </w:r>
      <w:r>
        <w:rPr>
          <w:rFonts w:ascii="Arial" w:hAnsi="Arial" w:cs="Arial"/>
          <w:kern w:val="24"/>
          <w:sz w:val="20"/>
        </w:rPr>
        <w:br/>
        <w:t>w planach zagospodarowania przestrzennego pod inwestycje publiczne,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- decyzji o odszkodowaniu za wywłaszczone nieruchomości,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sz w:val="20"/>
        </w:rPr>
        <w:t xml:space="preserve">- ustalanie odszkodowania za działki gruntu wydzielone pod drogi publiczne z nieruchomości, której          </w:t>
      </w:r>
      <w:r>
        <w:rPr>
          <w:rFonts w:ascii="Arial" w:hAnsi="Arial" w:cs="Arial"/>
          <w:sz w:val="20"/>
        </w:rPr>
        <w:br/>
        <w:t>podział został dokonany na wniosek właściciela,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- wydawanie decyzji </w:t>
      </w:r>
      <w:r>
        <w:rPr>
          <w:rFonts w:ascii="Arial" w:hAnsi="Arial" w:cs="Arial"/>
          <w:sz w:val="20"/>
        </w:rPr>
        <w:t xml:space="preserve">o zwrocie wywłaszczonych </w:t>
      </w:r>
      <w:r>
        <w:rPr>
          <w:rFonts w:ascii="Arial" w:hAnsi="Arial" w:cs="Arial"/>
          <w:kern w:val="24"/>
          <w:sz w:val="20"/>
        </w:rPr>
        <w:t xml:space="preserve">nieruchomości, zwrocie odszkodowania, w tym także </w:t>
      </w:r>
      <w:r>
        <w:rPr>
          <w:rFonts w:ascii="Arial" w:hAnsi="Arial" w:cs="Arial"/>
          <w:kern w:val="24"/>
          <w:sz w:val="20"/>
        </w:rPr>
        <w:br/>
        <w:t>nieruchomości zamiennej,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kern w:val="24"/>
          <w:sz w:val="20"/>
        </w:rPr>
      </w:pPr>
      <w:r>
        <w:rPr>
          <w:rFonts w:ascii="Arial" w:hAnsi="Arial" w:cs="Arial"/>
          <w:color w:val="000000"/>
          <w:kern w:val="24"/>
          <w:sz w:val="20"/>
        </w:rPr>
        <w:t xml:space="preserve">5/ regulacja stanu prawnego dróg publicznych, w zakresie wydawania decyzji ustalających wysokość </w:t>
      </w:r>
      <w:r>
        <w:rPr>
          <w:rFonts w:ascii="Arial" w:hAnsi="Arial" w:cs="Arial"/>
          <w:color w:val="000000"/>
          <w:kern w:val="24"/>
          <w:sz w:val="20"/>
        </w:rPr>
        <w:br/>
        <w:t>odszkodowania za nieruchomości zajęte pod drogi publiczne,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6/ prowadzenie spraw związanych ze zwrotami nieruchomości na rzecz kościołów,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7/ prowadzenie spraw związanych z uwłaszczaniem osób prawnych i fizycznych na gruntach Miasta </w:t>
      </w:r>
      <w:r>
        <w:rPr>
          <w:rFonts w:ascii="Arial" w:hAnsi="Arial" w:cs="Arial"/>
          <w:kern w:val="24"/>
          <w:sz w:val="20"/>
        </w:rPr>
        <w:br/>
        <w:t>i Skarbu Państwa,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8/ prowadzenie spraw związanych z ustalaniem opłaty adiacenckiej, o której mowa w ustawie </w:t>
      </w:r>
      <w:r>
        <w:rPr>
          <w:rFonts w:ascii="Arial" w:hAnsi="Arial" w:cs="Arial"/>
          <w:kern w:val="24"/>
          <w:sz w:val="20"/>
        </w:rPr>
        <w:br/>
        <w:t>o gospodarce nieruchomościami,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9/ wskazywanie na wniosek ministra właściwego do spraw Skarbu Państwa, organu założycielskiego lub </w:t>
      </w:r>
      <w:r>
        <w:rPr>
          <w:rFonts w:ascii="Arial" w:hAnsi="Arial" w:cs="Arial"/>
          <w:kern w:val="24"/>
          <w:sz w:val="20"/>
        </w:rPr>
        <w:br/>
        <w:t xml:space="preserve">organu nadzorującego, nieruchomości, które mogą być przeznaczone na wyposażenie państwowej </w:t>
      </w:r>
      <w:r>
        <w:rPr>
          <w:rFonts w:ascii="Arial" w:hAnsi="Arial" w:cs="Arial"/>
          <w:kern w:val="24"/>
          <w:sz w:val="20"/>
        </w:rPr>
        <w:br/>
        <w:t>osoby prawnej lub państwowej jednostki organizacyjnej,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10/ wskazywanie i oddawanie nieruchomości na wyposażenie samorządowych osób prawnych lub </w:t>
      </w:r>
      <w:r>
        <w:rPr>
          <w:rFonts w:ascii="Arial" w:hAnsi="Arial" w:cs="Arial"/>
          <w:kern w:val="24"/>
          <w:sz w:val="20"/>
        </w:rPr>
        <w:br/>
        <w:t>samorządowych jednostek organizacyjnych,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11/ zawieranie porozumień z ministrem właściwym do spraw administracji publicznej w sprawie </w:t>
      </w:r>
      <w:r>
        <w:rPr>
          <w:rFonts w:ascii="Arial" w:hAnsi="Arial" w:cs="Arial"/>
          <w:kern w:val="24"/>
          <w:sz w:val="20"/>
        </w:rPr>
        <w:br/>
        <w:t xml:space="preserve">nieodpłatnego oddania w trwały zarząd nieruchomości Skarbu Państwa jednostkom organizacyjnym </w:t>
      </w:r>
      <w:r>
        <w:rPr>
          <w:rFonts w:ascii="Arial" w:hAnsi="Arial" w:cs="Arial"/>
          <w:kern w:val="24"/>
          <w:sz w:val="20"/>
        </w:rPr>
        <w:br/>
        <w:t>określonym przepisami prawa,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12/ udzielanie zezwoleń na czasowe zajęcie nieruchomości Miasta lub Skarbu Państwa będących </w:t>
      </w:r>
      <w:r>
        <w:rPr>
          <w:rFonts w:ascii="Arial" w:hAnsi="Arial" w:cs="Arial"/>
          <w:kern w:val="24"/>
          <w:sz w:val="20"/>
        </w:rPr>
        <w:br/>
        <w:t>w dyspozycji Wydziału, na czas realizacji infrastruktury technicznej,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13/ gospodarowanie nieruchomościami rolnymi Skarbu Państwa w zakresie kompetencji Prezydenta 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14/ prowadzenie spraw prywatyzacji mienia,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15/ przejmowanie na własność Skarbu Państwa zabytku nieruchomego na wniosek wojewódzkiego </w:t>
      </w:r>
      <w:r>
        <w:rPr>
          <w:rFonts w:ascii="Arial" w:hAnsi="Arial" w:cs="Arial"/>
          <w:kern w:val="24"/>
          <w:sz w:val="20"/>
        </w:rPr>
        <w:br/>
        <w:t>konserwatora zabytków,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16/ prowadzenie spraw wynikających z ustawy o planowaniu i zagospodarowaniu przestrzennym, </w:t>
      </w:r>
      <w:r>
        <w:rPr>
          <w:rFonts w:ascii="Arial" w:hAnsi="Arial" w:cs="Arial"/>
          <w:kern w:val="24"/>
          <w:sz w:val="20"/>
        </w:rPr>
        <w:br/>
        <w:t xml:space="preserve">w zakresie ustalenia jednorazowej opłaty wynikającej ze wzrostu wartości nieruchomości oraz ustalanie </w:t>
      </w:r>
      <w:r>
        <w:rPr>
          <w:rFonts w:ascii="Arial" w:hAnsi="Arial" w:cs="Arial"/>
          <w:kern w:val="24"/>
          <w:sz w:val="20"/>
        </w:rPr>
        <w:br/>
        <w:t>odszkodowania w związku z obniżeniem wartości nieruchomości,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17/ przejmowanie nieruchomości na rzecz Miasta lub Skarbu Państwa, przeznaczonych do dalszego </w:t>
      </w:r>
      <w:r>
        <w:rPr>
          <w:rFonts w:ascii="Arial" w:hAnsi="Arial" w:cs="Arial"/>
          <w:kern w:val="24"/>
          <w:sz w:val="20"/>
        </w:rPr>
        <w:br/>
        <w:t>zagospodarowania przez komórki organizacyjne Urzędu lub inne jednostki organizacyjne Miasta,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18/ wydawanie decyzji zezwalającej na wyłączenie z produkcji gruntów rolnych przeznaczonych na cele nie </w:t>
      </w:r>
      <w:r>
        <w:rPr>
          <w:rFonts w:ascii="Arial" w:hAnsi="Arial" w:cs="Arial"/>
          <w:kern w:val="24"/>
          <w:sz w:val="20"/>
        </w:rPr>
        <w:br/>
        <w:t>rolnicze,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19/ przygotowywanie informacji o stanie mienia komunalnego miasta Jastrzębie-Zdrój do projektu uchwały </w:t>
      </w:r>
      <w:r>
        <w:rPr>
          <w:rFonts w:ascii="Arial" w:hAnsi="Arial" w:cs="Arial"/>
          <w:kern w:val="24"/>
          <w:sz w:val="20"/>
        </w:rPr>
        <w:br/>
        <w:t>budżetowej,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20/ prowadzenie zbiorczej ewidencji mienia stanowiącego własność Miasta i Skarbu Państwa, a także </w:t>
      </w:r>
      <w:r>
        <w:rPr>
          <w:rFonts w:ascii="Arial" w:hAnsi="Arial" w:cs="Arial"/>
          <w:kern w:val="24"/>
          <w:sz w:val="20"/>
        </w:rPr>
        <w:br/>
        <w:t>będącego w użytkowaniu wieczystym Miasta, wynikającej z ustawy o gospodarce nieruchomościami,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 xml:space="preserve">21/ nadzór nad prawidłowym gospodarowaniem i utrzymaniem mienia Miasta będącego we władaniu </w:t>
      </w:r>
      <w:r>
        <w:rPr>
          <w:rFonts w:ascii="Arial" w:hAnsi="Arial" w:cs="Arial"/>
          <w:kern w:val="24"/>
          <w:sz w:val="20"/>
        </w:rPr>
        <w:br/>
        <w:t>wydziałów i jednostek organizacyjnych Miasta,</w:t>
      </w:r>
    </w:p>
    <w:p w:rsidR="00305B12" w:rsidRDefault="00305B12" w:rsidP="00A333A6">
      <w:pPr>
        <w:ind w:left="180" w:hanging="180"/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sz w:val="20"/>
          <w:szCs w:val="20"/>
        </w:rPr>
        <w:t>22/ prowadzenie spraw związanych z Systemem Zarządzania Jakością Wydziału,</w:t>
      </w:r>
    </w:p>
    <w:p w:rsidR="00A333A6" w:rsidRDefault="00305B12" w:rsidP="00A333A6">
      <w:pPr>
        <w:jc w:val="both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t>23</w:t>
      </w:r>
      <w:r w:rsidR="00A333A6">
        <w:rPr>
          <w:rFonts w:ascii="Arial" w:hAnsi="Arial" w:cs="Arial"/>
          <w:kern w:val="24"/>
          <w:sz w:val="20"/>
        </w:rPr>
        <w:t xml:space="preserve">/ prowadzenie postępowań o udzielenie zamówień publicznych związanych z działalnością Wydziału </w:t>
      </w:r>
      <w:r w:rsidR="00A333A6">
        <w:rPr>
          <w:rFonts w:ascii="Arial" w:hAnsi="Arial" w:cs="Arial"/>
          <w:kern w:val="24"/>
          <w:sz w:val="20"/>
        </w:rPr>
        <w:br/>
        <w:t xml:space="preserve">   Mienia,</w:t>
      </w:r>
    </w:p>
    <w:p w:rsidR="00A333A6" w:rsidRPr="00480EAA" w:rsidRDefault="00305B12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/ przeprowadzanie konsultacji społecznych w zakresie działania Wydziału Mienia, w tym</w:t>
      </w:r>
      <w:r w:rsidR="00A333A6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 za pośrednictwem platformy internetowej e-Konsultacje społeczne, jeśli forma taka zostanie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określona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33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AF2E8E" w:rsidRDefault="00A333A6" w:rsidP="00A333A6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F2E8E">
        <w:rPr>
          <w:rFonts w:ascii="Arial" w:hAnsi="Arial" w:cs="Arial"/>
          <w:b/>
          <w:sz w:val="20"/>
          <w:szCs w:val="20"/>
          <w:u w:val="single"/>
        </w:rPr>
        <w:t xml:space="preserve">WYDZIAŁ  </w:t>
      </w:r>
      <w:r w:rsidR="00AF2E8E" w:rsidRPr="00AF2E8E">
        <w:rPr>
          <w:rFonts w:ascii="Arial" w:hAnsi="Arial" w:cs="Arial"/>
          <w:b/>
          <w:sz w:val="20"/>
          <w:szCs w:val="20"/>
          <w:u w:val="single"/>
        </w:rPr>
        <w:t xml:space="preserve">SPRAW  </w:t>
      </w:r>
      <w:r w:rsidRPr="00AF2E8E">
        <w:rPr>
          <w:rFonts w:ascii="Arial" w:hAnsi="Arial" w:cs="Arial"/>
          <w:b/>
          <w:sz w:val="20"/>
          <w:szCs w:val="20"/>
          <w:u w:val="single"/>
        </w:rPr>
        <w:t>OBYWATELSKI</w:t>
      </w:r>
      <w:r w:rsidR="00AF2E8E" w:rsidRPr="00AF2E8E">
        <w:rPr>
          <w:rFonts w:ascii="Arial" w:hAnsi="Arial" w:cs="Arial"/>
          <w:b/>
          <w:sz w:val="20"/>
          <w:szCs w:val="20"/>
          <w:u w:val="single"/>
        </w:rPr>
        <w:t xml:space="preserve">CH  </w:t>
      </w:r>
      <w:r w:rsidR="00212257">
        <w:rPr>
          <w:rFonts w:ascii="Arial" w:hAnsi="Arial" w:cs="Arial"/>
          <w:b/>
          <w:sz w:val="20"/>
          <w:szCs w:val="20"/>
          <w:u w:val="single"/>
        </w:rPr>
        <w:t xml:space="preserve">I  </w:t>
      </w:r>
      <w:r w:rsidR="00AF2E8E" w:rsidRPr="00AF2E8E">
        <w:rPr>
          <w:rFonts w:ascii="Arial" w:hAnsi="Arial" w:cs="Arial"/>
          <w:b/>
          <w:sz w:val="20"/>
          <w:szCs w:val="20"/>
          <w:u w:val="single"/>
        </w:rPr>
        <w:t>KOMUNIKACJI</w:t>
      </w:r>
    </w:p>
    <w:p w:rsidR="00A333A6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 xml:space="preserve">Do zadań Wydziału </w:t>
      </w:r>
      <w:r w:rsidR="00AF2E8E">
        <w:rPr>
          <w:rFonts w:ascii="Arial" w:hAnsi="Arial" w:cs="Arial"/>
          <w:sz w:val="20"/>
          <w:szCs w:val="20"/>
        </w:rPr>
        <w:t xml:space="preserve">Spraw </w:t>
      </w:r>
      <w:r w:rsidRPr="00480EAA">
        <w:rPr>
          <w:rFonts w:ascii="Arial" w:hAnsi="Arial" w:cs="Arial"/>
          <w:sz w:val="20"/>
          <w:szCs w:val="20"/>
        </w:rPr>
        <w:t>Obywatelski</w:t>
      </w:r>
      <w:r w:rsidR="00AF2E8E">
        <w:rPr>
          <w:rFonts w:ascii="Arial" w:hAnsi="Arial" w:cs="Arial"/>
          <w:sz w:val="20"/>
          <w:szCs w:val="20"/>
        </w:rPr>
        <w:t>ch i Komunikacji</w:t>
      </w:r>
      <w:r w:rsidRPr="00480EAA">
        <w:rPr>
          <w:rFonts w:ascii="Arial" w:hAnsi="Arial" w:cs="Arial"/>
          <w:sz w:val="20"/>
          <w:szCs w:val="20"/>
        </w:rPr>
        <w:t xml:space="preserve"> należy w szczególności: </w:t>
      </w:r>
    </w:p>
    <w:p w:rsidR="00A333A6" w:rsidRPr="00480EAA" w:rsidRDefault="00A333A6" w:rsidP="00A333A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I. W zakresie ewidencji ludności:</w:t>
      </w:r>
    </w:p>
    <w:p w:rsidR="00A333A6" w:rsidRPr="00480EAA" w:rsidRDefault="00A333A6" w:rsidP="00A333A6">
      <w:pPr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>1/ dokonywanie zameldowań i wymeldowań na pobyt stały oraz na pobyt czasowy,</w:t>
      </w:r>
    </w:p>
    <w:p w:rsidR="00A333A6" w:rsidRPr="00480EAA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>2/ prowadzenie gminnego zbioru meldunkowego,</w:t>
      </w:r>
    </w:p>
    <w:p w:rsidR="00A333A6" w:rsidRPr="00480EAA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4/ prowadzenie postępowań administracyjnego w sprawach meldunkowych,</w:t>
      </w:r>
    </w:p>
    <w:p w:rsidR="00A333A6" w:rsidRPr="00480EAA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5/ udostępnianie danych ze zbiorów meldunkowych</w:t>
      </w:r>
    </w:p>
    <w:p w:rsidR="00A333A6" w:rsidRPr="00480EAA" w:rsidRDefault="00A333A6" w:rsidP="00A333A6">
      <w:pPr>
        <w:pStyle w:val="Tekstpodstawowy"/>
        <w:outlineLvl w:val="0"/>
        <w:rPr>
          <w:rFonts w:cs="Arial"/>
        </w:rPr>
      </w:pPr>
    </w:p>
    <w:p w:rsidR="00A333A6" w:rsidRPr="00480EAA" w:rsidRDefault="00A333A6" w:rsidP="00A333A6">
      <w:pPr>
        <w:pStyle w:val="Tekstpodstawowy"/>
        <w:outlineLvl w:val="0"/>
        <w:rPr>
          <w:rFonts w:cs="Arial"/>
        </w:rPr>
      </w:pPr>
      <w:r w:rsidRPr="00480EAA">
        <w:rPr>
          <w:rFonts w:cs="Arial"/>
        </w:rPr>
        <w:t>II. W zakresie dokumentów tożsamości: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>1/ wydawanie  dowodów osobistych,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>2/ zakładanie kopert osobowych i prowadzenie ar</w:t>
      </w:r>
      <w:r w:rsidRPr="00480EAA">
        <w:rPr>
          <w:rFonts w:ascii="Arial" w:hAnsi="Arial" w:cs="Arial"/>
          <w:sz w:val="20"/>
          <w:szCs w:val="20"/>
        </w:rPr>
        <w:t>chiwum kopert osobowych,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3/ unieważnianie dowodów osobistych,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4/ prowadzenie ewidencji wydanych i utraconych dowodów osobistych,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5/ wykonywanie zadań paszportowych na podstawie porozumienia z Wojewodą Śląskim,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6/ wprowadzanie danych dotyczących wydanych dowodów osobistych do gminnego zbioru meldunkowego</w:t>
      </w: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A333A6" w:rsidP="00A333A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III. W zakresie działalności gospodarczej: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1/ przyjmowanie wniosków i przesyłanie danych o wpis do Centralnej Ewidencji i Informacji o Działalności Gospodarczej,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2/ przyjmowanie wniosków i przesyłanie danych o zmianę i wykreślenie wpisu w Centralnej Ewidencji i Informacji o Działalności Gospodarczej,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3/ przyjmowanie wniosków i przesyłanie danych o wpis informacji o zawieszeniu i wznowieniu działalności w Centralnej Ewidencji i Informacji o Działalności Gospodarczej,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4/ przekazywanie do Centralnej Ewidencji i Informacji o Działalności Gospodarczej informacji o uzyskaniu, cofnięciu, utracie i wygaśnięciu uprawnień wynikających z zezwoleń na sprzedaż napojów alkoholowych,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5/ prowadzenie spraw związanych z wydawaniem zezwoleń na sprzedaż napojów alkoholowych</w:t>
      </w:r>
    </w:p>
    <w:p w:rsidR="00844AC9" w:rsidRDefault="00844AC9" w:rsidP="00A333A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1456B7" w:rsidRDefault="001456B7" w:rsidP="00A333A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333A6" w:rsidRPr="00480EAA" w:rsidRDefault="00844AC9" w:rsidP="00A333A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333A6" w:rsidRPr="00480EAA">
        <w:rPr>
          <w:rFonts w:ascii="Arial" w:hAnsi="Arial" w:cs="Arial"/>
          <w:sz w:val="20"/>
          <w:szCs w:val="20"/>
        </w:rPr>
        <w:t>V. W zakresie zadań wyborczych: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1/ prowadzenie rejestru wyborców,</w:t>
      </w:r>
    </w:p>
    <w:p w:rsidR="00A333A6" w:rsidRPr="007A5B71" w:rsidRDefault="00A333A6" w:rsidP="00A333A6">
      <w:pPr>
        <w:ind w:left="36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2/ sporządzanie spisów wyborców,</w:t>
      </w:r>
    </w:p>
    <w:p w:rsidR="00A333A6" w:rsidRPr="007A5B71" w:rsidRDefault="00A333A6" w:rsidP="007A5B71">
      <w:pPr>
        <w:ind w:left="36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B71">
        <w:rPr>
          <w:rFonts w:ascii="Arial" w:hAnsi="Arial" w:cs="Arial"/>
          <w:color w:val="000000" w:themeColor="text1"/>
          <w:sz w:val="20"/>
          <w:szCs w:val="20"/>
        </w:rPr>
        <w:t xml:space="preserve">3/ </w:t>
      </w:r>
      <w:r w:rsidR="007A5B71" w:rsidRPr="007A5B71">
        <w:rPr>
          <w:rFonts w:ascii="Arial" w:hAnsi="Arial" w:cs="Arial"/>
          <w:color w:val="000000" w:themeColor="text1"/>
          <w:sz w:val="20"/>
          <w:szCs w:val="20"/>
        </w:rPr>
        <w:t xml:space="preserve">współpraca z Biurem Rady Miasta w zakresie </w:t>
      </w:r>
      <w:r w:rsidRPr="007A5B71">
        <w:rPr>
          <w:rFonts w:ascii="Arial" w:hAnsi="Arial" w:cs="Arial"/>
          <w:color w:val="000000" w:themeColor="text1"/>
          <w:sz w:val="20"/>
          <w:szCs w:val="20"/>
        </w:rPr>
        <w:t>prac związanych z przeprowa</w:t>
      </w:r>
      <w:r w:rsidR="007A5B71" w:rsidRPr="007A5B71">
        <w:rPr>
          <w:rFonts w:ascii="Arial" w:hAnsi="Arial" w:cs="Arial"/>
          <w:color w:val="000000" w:themeColor="text1"/>
          <w:sz w:val="20"/>
          <w:szCs w:val="20"/>
        </w:rPr>
        <w:t xml:space="preserve">dzaniem wyborów prezydenckich, </w:t>
      </w:r>
      <w:r w:rsidRPr="007A5B71">
        <w:rPr>
          <w:rFonts w:ascii="Arial" w:hAnsi="Arial" w:cs="Arial"/>
          <w:color w:val="000000" w:themeColor="text1"/>
          <w:sz w:val="20"/>
          <w:szCs w:val="20"/>
        </w:rPr>
        <w:t>parlamentarnych i sa</w:t>
      </w:r>
      <w:r w:rsidR="007A5B71" w:rsidRPr="007A5B71">
        <w:rPr>
          <w:rFonts w:ascii="Arial" w:hAnsi="Arial" w:cs="Arial"/>
          <w:color w:val="000000" w:themeColor="text1"/>
          <w:sz w:val="20"/>
          <w:szCs w:val="20"/>
        </w:rPr>
        <w:t>morządowych oraz referendum.</w:t>
      </w:r>
    </w:p>
    <w:p w:rsidR="004B3E7C" w:rsidRDefault="004B3E7C" w:rsidP="004B3E7C">
      <w:pPr>
        <w:jc w:val="center"/>
        <w:rPr>
          <w:rFonts w:ascii="Arial" w:hAnsi="Arial" w:cs="Arial"/>
          <w:sz w:val="20"/>
          <w:szCs w:val="20"/>
        </w:rPr>
      </w:pPr>
    </w:p>
    <w:p w:rsidR="004B3E7C" w:rsidRDefault="004B3E7C" w:rsidP="004B3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W zakresie komunikacji:</w:t>
      </w:r>
    </w:p>
    <w:p w:rsidR="004B3E7C" w:rsidRDefault="004B3E7C" w:rsidP="004B3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1/  Wydawanie uprawnień do kierowania pojazdami, w tym: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a/ wydawanie praw jazdy,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b/ wydawanie międzynarodowych praw jazdy,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c/ wydawanie wtórników praw jazdy i kart rowerowych,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d/ kierowanie kierowców na kontrolne sprawdzenie kwalifikacji,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e/ kierowanie na badania lekarskie,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f/ zatrzymywanie i zwracanie praw jazdy, 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g/ cofanie i przywracanie uprawnień do kierowania pojazdami,</w:t>
      </w:r>
    </w:p>
    <w:p w:rsidR="004B3E7C" w:rsidRDefault="004B3E7C" w:rsidP="004B3E7C">
      <w:pPr>
        <w:pStyle w:val="Tekstpodstawowywcity"/>
        <w:rPr>
          <w:rFonts w:cs="Arial"/>
        </w:rPr>
      </w:pPr>
      <w:r>
        <w:rPr>
          <w:rFonts w:cs="Arial"/>
        </w:rPr>
        <w:t xml:space="preserve">     h/ prowadzenie ewidencji druków ścisłego zarachowania związanych z wydawaniem uprawnień      </w:t>
      </w:r>
    </w:p>
    <w:p w:rsidR="004B3E7C" w:rsidRDefault="004B3E7C" w:rsidP="004B3E7C">
      <w:pPr>
        <w:pStyle w:val="Tekstpodstawowywcity"/>
        <w:rPr>
          <w:rFonts w:cs="Arial"/>
        </w:rPr>
      </w:pPr>
      <w:r>
        <w:rPr>
          <w:rFonts w:cs="Arial"/>
        </w:rPr>
        <w:t xml:space="preserve">         kierowcom,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i/ wydawanie kart parkingowych osobom niepełnosprawnym o obniżonej sprawności  ruchowej,</w:t>
      </w:r>
    </w:p>
    <w:p w:rsidR="004B3E7C" w:rsidRDefault="004B3E7C" w:rsidP="004B3E7C">
      <w:pPr>
        <w:ind w:left="36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j/ współdziałanie z Wojewódzkim Ośrodkiem Ruchu Drogowego,</w:t>
      </w:r>
    </w:p>
    <w:p w:rsidR="004B3E7C" w:rsidRDefault="004B3E7C" w:rsidP="004B3E7C">
      <w:pPr>
        <w:jc w:val="both"/>
        <w:rPr>
          <w:rFonts w:ascii="Arial" w:hAnsi="Arial" w:cs="Arial"/>
          <w:sz w:val="20"/>
        </w:rPr>
      </w:pPr>
    </w:p>
    <w:p w:rsidR="004B3E7C" w:rsidRDefault="004B3E7C" w:rsidP="004B3E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2/ Dopuszczanie pojazdów do ruchu, w tym: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a/  stała i czasowa rejestracja pojazdów,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b/ wpisywanie zastrzeżeń i adnotacji do dowodów rejestracyjnych,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 kierowanie na dodatkowe badania techniczne w związku z dokonanymi zmianami  w pojeździe,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d/ wydawanie decyzji na nabicie numerów silnika i nadwozia pojazdu,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e/ dokonywanie zmian danych zamieszczonych w dowodzie rejestracyjnym,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f/ wydawanie kart pojazdów,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g/ prowadzenie ewidencji dowodów rejestracyjnych zatrzymanych przez policję,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h/ wydawanie wtórników dokumentów i tablic rejestracyjnych,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 przyjmowanie zgłoszeń sprzedaży pojazdów,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j/ wyrejestrowywanie pojazdów,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k/ czasowe wycofywanie pojazdów z ruchu,</w:t>
      </w:r>
    </w:p>
    <w:p w:rsidR="004B3E7C" w:rsidRDefault="004B3E7C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l/ prowadzenie ewidencji druków ścisłego zarachowania związanych z rejestracją pojazdów,</w:t>
      </w:r>
    </w:p>
    <w:p w:rsidR="004B3E7C" w:rsidRDefault="00AF2E8E" w:rsidP="00AF2E8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ł</w:t>
      </w:r>
      <w:r w:rsidR="004B3E7C">
        <w:rPr>
          <w:rFonts w:ascii="Arial" w:hAnsi="Arial" w:cs="Arial"/>
          <w:sz w:val="20"/>
        </w:rPr>
        <w:t xml:space="preserve">/ współpraca z innymi organami m.in. Policją, Sądem, Prokuraturą, ZUS-em w zakresie, udzielania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</w:t>
      </w:r>
      <w:r w:rsidR="004B3E7C">
        <w:rPr>
          <w:rFonts w:ascii="Arial" w:hAnsi="Arial" w:cs="Arial"/>
          <w:sz w:val="20"/>
        </w:rPr>
        <w:t>informacji o posiadanych pojazdach,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4B3E7C">
        <w:rPr>
          <w:rFonts w:ascii="Arial" w:hAnsi="Arial" w:cs="Arial"/>
          <w:sz w:val="20"/>
        </w:rPr>
        <w:t>/ sporządzanie raportów kwartalnych i rocznych o zarejestrowanych pojazdach,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4B3E7C">
        <w:rPr>
          <w:rFonts w:ascii="Arial" w:hAnsi="Arial" w:cs="Arial"/>
          <w:sz w:val="20"/>
        </w:rPr>
        <w:t>/ przekazywanie danych do ewidencji pojazdów,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4B3E7C">
        <w:rPr>
          <w:rFonts w:ascii="Arial" w:hAnsi="Arial" w:cs="Arial"/>
          <w:sz w:val="20"/>
        </w:rPr>
        <w:t xml:space="preserve">/ współdziałanie z wojskowym komendantem uzupełnień i organami obrony cywilnej </w:t>
      </w:r>
      <w:r>
        <w:rPr>
          <w:rFonts w:ascii="Arial" w:hAnsi="Arial" w:cs="Arial"/>
          <w:sz w:val="20"/>
        </w:rPr>
        <w:br/>
        <w:t xml:space="preserve">    </w:t>
      </w:r>
      <w:r w:rsidR="004B3E7C">
        <w:rPr>
          <w:rFonts w:ascii="Arial" w:hAnsi="Arial" w:cs="Arial"/>
          <w:sz w:val="20"/>
        </w:rPr>
        <w:t>w zakresie wykorzystywania środków transportu do świadczeń na rzecz obrony,</w:t>
      </w:r>
    </w:p>
    <w:p w:rsidR="004B3E7C" w:rsidRDefault="004B3E7C" w:rsidP="004B3E7C">
      <w:pPr>
        <w:jc w:val="both"/>
        <w:rPr>
          <w:rFonts w:ascii="Arial" w:hAnsi="Arial" w:cs="Arial"/>
          <w:sz w:val="20"/>
        </w:rPr>
      </w:pPr>
    </w:p>
    <w:p w:rsidR="004B3E7C" w:rsidRDefault="00AF2E8E" w:rsidP="004B3E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3/</w:t>
      </w:r>
      <w:r w:rsidR="004B3E7C">
        <w:rPr>
          <w:rFonts w:ascii="Arial" w:hAnsi="Arial" w:cs="Arial"/>
          <w:sz w:val="20"/>
        </w:rPr>
        <w:t>. Nadzór nad szkoleniem kierowców i stacjami kontroli pojazdów:</w:t>
      </w:r>
    </w:p>
    <w:p w:rsidR="004B3E7C" w:rsidRDefault="00AF2E8E" w:rsidP="00AF2E8E">
      <w:pPr>
        <w:ind w:firstLine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a</w:t>
      </w:r>
      <w:r w:rsidR="004B3E7C">
        <w:rPr>
          <w:rFonts w:ascii="Arial" w:hAnsi="Arial" w:cs="Arial"/>
          <w:sz w:val="20"/>
        </w:rPr>
        <w:t>/ prowadzenie rejestru przedsiębiorców prowadzących stację kontroli pojazdów,</w:t>
      </w:r>
      <w:r>
        <w:rPr>
          <w:rFonts w:ascii="Arial" w:hAnsi="Arial" w:cs="Arial"/>
          <w:sz w:val="20"/>
        </w:rPr>
        <w:t xml:space="preserve"> </w:t>
      </w:r>
    </w:p>
    <w:p w:rsidR="004B3E7C" w:rsidRDefault="00AF2E8E" w:rsidP="00AF2E8E">
      <w:pPr>
        <w:ind w:firstLine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b</w:t>
      </w:r>
      <w:r w:rsidR="004B3E7C">
        <w:rPr>
          <w:rFonts w:ascii="Arial" w:hAnsi="Arial" w:cs="Arial"/>
          <w:sz w:val="20"/>
        </w:rPr>
        <w:t>/ sprawowanie nadzoru nad stacjami kontroli pojazdów,</w:t>
      </w:r>
    </w:p>
    <w:p w:rsidR="004B3E7C" w:rsidRDefault="00AF2E8E" w:rsidP="004B3E7C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</w:t>
      </w:r>
      <w:r w:rsidR="004B3E7C">
        <w:rPr>
          <w:rFonts w:ascii="Arial" w:hAnsi="Arial" w:cs="Arial"/>
          <w:sz w:val="20"/>
        </w:rPr>
        <w:t>/ wydawanie i cofanie uprawnień diagnoście do wykonywania badań technicznych,</w:t>
      </w:r>
    </w:p>
    <w:p w:rsidR="004B3E7C" w:rsidRDefault="00AF2E8E" w:rsidP="004B3E7C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</w:t>
      </w:r>
      <w:r w:rsidR="004B3E7C">
        <w:rPr>
          <w:rFonts w:ascii="Arial" w:hAnsi="Arial" w:cs="Arial"/>
          <w:sz w:val="20"/>
        </w:rPr>
        <w:t>/ prowadzenie rejestru przedsiębiorców prowadzących ośrodek szkolenia kierowców,</w:t>
      </w:r>
    </w:p>
    <w:p w:rsidR="004B3E7C" w:rsidRDefault="00AF2E8E" w:rsidP="004B3E7C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e</w:t>
      </w:r>
      <w:r w:rsidR="004B3E7C">
        <w:rPr>
          <w:rFonts w:ascii="Arial" w:hAnsi="Arial" w:cs="Arial"/>
          <w:sz w:val="20"/>
        </w:rPr>
        <w:t>/ sprawowanie nadzoru nad ośrodkami szkolenia kierowców,</w:t>
      </w:r>
    </w:p>
    <w:p w:rsidR="004B3E7C" w:rsidRDefault="00AF2E8E" w:rsidP="004B3E7C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f</w:t>
      </w:r>
      <w:r w:rsidR="004B3E7C">
        <w:rPr>
          <w:rFonts w:ascii="Arial" w:hAnsi="Arial" w:cs="Arial"/>
          <w:sz w:val="20"/>
        </w:rPr>
        <w:t>/ prowadzenie  ewidencji instruktorów nauki jazdy,</w:t>
      </w:r>
    </w:p>
    <w:p w:rsidR="004B3E7C" w:rsidRDefault="00AF2E8E" w:rsidP="004B3E7C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</w:t>
      </w:r>
      <w:r w:rsidR="004B3E7C">
        <w:rPr>
          <w:rFonts w:ascii="Arial" w:hAnsi="Arial" w:cs="Arial"/>
          <w:sz w:val="20"/>
        </w:rPr>
        <w:t>/ kierowanie instruktorów na egzamin,</w:t>
      </w:r>
    </w:p>
    <w:p w:rsidR="004B3E7C" w:rsidRDefault="004B3E7C" w:rsidP="004B3E7C">
      <w:pPr>
        <w:jc w:val="both"/>
        <w:rPr>
          <w:rFonts w:ascii="Arial" w:hAnsi="Arial" w:cs="Arial"/>
          <w:sz w:val="20"/>
        </w:rPr>
      </w:pPr>
    </w:p>
    <w:p w:rsidR="004B3E7C" w:rsidRDefault="00AF2E8E" w:rsidP="004B3E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4/</w:t>
      </w:r>
      <w:r w:rsidR="004B3E7C">
        <w:rPr>
          <w:rFonts w:ascii="Arial" w:hAnsi="Arial" w:cs="Arial"/>
          <w:sz w:val="20"/>
        </w:rPr>
        <w:t>. Prowadzenie spraw związanych z transportem drogowym, w tym: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B3E7C">
        <w:rPr>
          <w:rFonts w:ascii="Arial" w:hAnsi="Arial" w:cs="Arial"/>
          <w:sz w:val="20"/>
        </w:rPr>
        <w:t>/ wydawanie i cofanie licencji na wykonywanie krajowego transportu drogowego rzeczy,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4B3E7C">
        <w:rPr>
          <w:rFonts w:ascii="Arial" w:hAnsi="Arial" w:cs="Arial"/>
          <w:sz w:val="20"/>
        </w:rPr>
        <w:t>/ wydawanie i cofanie licencji na transport drogowy taksówką,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4B3E7C">
        <w:rPr>
          <w:rFonts w:ascii="Arial" w:hAnsi="Arial" w:cs="Arial"/>
          <w:sz w:val="20"/>
        </w:rPr>
        <w:t>/ przeprowadzanie egzaminów z zakresu transportu drogowego taksówką,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4B3E7C">
        <w:rPr>
          <w:rFonts w:ascii="Arial" w:hAnsi="Arial" w:cs="Arial"/>
          <w:sz w:val="20"/>
        </w:rPr>
        <w:t>/ wydawanie zaświadczeń na przewozy drogowe na potrzeby własne,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B3E7C">
        <w:rPr>
          <w:rFonts w:ascii="Arial" w:hAnsi="Arial" w:cs="Arial"/>
          <w:sz w:val="20"/>
        </w:rPr>
        <w:t>/ wydawanie i cofnie zezwoleń na przewóz osób,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4B3E7C">
        <w:rPr>
          <w:rFonts w:ascii="Arial" w:hAnsi="Arial" w:cs="Arial"/>
          <w:sz w:val="20"/>
        </w:rPr>
        <w:t>/ wydawanie wypisów z licencji i wtórników licencji,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4B3E7C">
        <w:rPr>
          <w:rFonts w:ascii="Arial" w:hAnsi="Arial" w:cs="Arial"/>
          <w:sz w:val="20"/>
        </w:rPr>
        <w:t>/ przeprowadzanie kontroli przedsiębiorców wykonujących przewozy osób lub rzeczy,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4B3E7C">
        <w:rPr>
          <w:rFonts w:ascii="Arial" w:hAnsi="Arial" w:cs="Arial"/>
          <w:sz w:val="20"/>
        </w:rPr>
        <w:t>/ ustalanie z przewoźnikami zasad korzystania z przystanków autobusowych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B3E7C">
        <w:rPr>
          <w:rFonts w:ascii="Arial" w:hAnsi="Arial" w:cs="Arial"/>
          <w:sz w:val="20"/>
        </w:rPr>
        <w:t>/ współdziałanie z przewoźnikami wykonującymi transport zbiorowy w zakresie cen, przepisów</w:t>
      </w:r>
      <w:r>
        <w:rPr>
          <w:rFonts w:ascii="Arial" w:hAnsi="Arial" w:cs="Arial"/>
          <w:sz w:val="20"/>
        </w:rPr>
        <w:tab/>
      </w:r>
      <w:r w:rsidR="004B3E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</w:t>
      </w:r>
      <w:r w:rsidR="004B3E7C">
        <w:rPr>
          <w:rFonts w:ascii="Arial" w:hAnsi="Arial" w:cs="Arial"/>
          <w:sz w:val="20"/>
        </w:rPr>
        <w:t>porządkowych, rozkładów jazdy,</w:t>
      </w:r>
    </w:p>
    <w:p w:rsidR="004B3E7C" w:rsidRDefault="00AF2E8E" w:rsidP="00AF2E8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4B3E7C">
        <w:rPr>
          <w:rFonts w:ascii="Arial" w:hAnsi="Arial" w:cs="Arial"/>
          <w:sz w:val="20"/>
        </w:rPr>
        <w:t>/ współpraca z Międzygminnym Związkiem Komunikacyjnym w zakresie komunikacji  miejskiej,</w:t>
      </w: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AF2E8E" w:rsidP="00A333A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A333A6" w:rsidRPr="00480EAA">
        <w:rPr>
          <w:rFonts w:ascii="Arial" w:hAnsi="Arial" w:cs="Arial"/>
          <w:sz w:val="20"/>
          <w:szCs w:val="20"/>
        </w:rPr>
        <w:t>. W pozostałym zakresie: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1/ koordynowanie korespondencji z polskimi placówkami dyplomatycznymi,</w:t>
      </w:r>
    </w:p>
    <w:p w:rsidR="00A333A6" w:rsidRPr="00480EAA" w:rsidRDefault="00A333A6" w:rsidP="00A333A6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sz w:val="20"/>
          <w:szCs w:val="20"/>
        </w:rPr>
        <w:t>2/ udzielanie zezwoleń na przeprowadzanie zbiórek publicznych na terenie miasta,</w:t>
      </w:r>
    </w:p>
    <w:p w:rsidR="00A333A6" w:rsidRPr="00480EAA" w:rsidRDefault="005E5446" w:rsidP="00A333A6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/ wykonywanie zadań wynikających z ustawy o repatriacji,</w:t>
      </w:r>
    </w:p>
    <w:p w:rsidR="00A333A6" w:rsidRPr="00480EAA" w:rsidRDefault="005E5446" w:rsidP="00A333A6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/ załatwianie spraw związanych z ekshumacjami i wydawaniem zgody na sprowadzenie zwłok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>z zagranicy,</w:t>
      </w:r>
    </w:p>
    <w:p w:rsidR="00A333A6" w:rsidRPr="00480EAA" w:rsidRDefault="005E5446" w:rsidP="00A333A6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/ wydawanie kart programu „Rodzina 3+”</w:t>
      </w:r>
    </w:p>
    <w:p w:rsidR="00A333A6" w:rsidRPr="00480EAA" w:rsidRDefault="00A333A6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5B12" w:rsidRDefault="00A333A6" w:rsidP="00A333A6">
      <w:pPr>
        <w:jc w:val="both"/>
        <w:rPr>
          <w:rFonts w:ascii="Arial" w:hAnsi="Arial" w:cs="Arial"/>
          <w:sz w:val="20"/>
          <w:szCs w:val="20"/>
        </w:rPr>
      </w:pPr>
      <w:r w:rsidRPr="00480EAA">
        <w:rPr>
          <w:rFonts w:ascii="Arial" w:hAnsi="Arial" w:cs="Arial"/>
          <w:color w:val="000000"/>
          <w:sz w:val="20"/>
          <w:szCs w:val="20"/>
        </w:rPr>
        <w:t>VII</w:t>
      </w:r>
      <w:r w:rsidR="00305B12">
        <w:rPr>
          <w:rFonts w:ascii="Arial" w:hAnsi="Arial" w:cs="Arial"/>
          <w:color w:val="000000"/>
          <w:sz w:val="20"/>
          <w:szCs w:val="20"/>
        </w:rPr>
        <w:t>.</w:t>
      </w:r>
      <w:r w:rsidR="00305B12" w:rsidRPr="00305B12">
        <w:rPr>
          <w:rFonts w:ascii="Arial" w:hAnsi="Arial" w:cs="Arial"/>
          <w:sz w:val="20"/>
          <w:szCs w:val="20"/>
        </w:rPr>
        <w:t xml:space="preserve"> </w:t>
      </w:r>
      <w:r w:rsidR="00305B12">
        <w:rPr>
          <w:rFonts w:ascii="Arial" w:hAnsi="Arial" w:cs="Arial"/>
          <w:sz w:val="20"/>
          <w:szCs w:val="20"/>
        </w:rPr>
        <w:t>Prowadzenie spraw związanych z Systemem Zarządzania Jakością Wydziału.</w:t>
      </w:r>
    </w:p>
    <w:p w:rsidR="00305B12" w:rsidRDefault="00305B12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305B12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. Organizowanie postępowań o udzielenie zamówień publicznych w zakresie działania Wydziału 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AF2E8E">
        <w:rPr>
          <w:rFonts w:ascii="Arial" w:hAnsi="Arial" w:cs="Arial"/>
          <w:color w:val="000000"/>
          <w:sz w:val="20"/>
          <w:szCs w:val="20"/>
        </w:rPr>
        <w:t xml:space="preserve">Spraw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Obywatelski</w:t>
      </w:r>
      <w:r w:rsidR="00AF2E8E">
        <w:rPr>
          <w:rFonts w:ascii="Arial" w:hAnsi="Arial" w:cs="Arial"/>
          <w:color w:val="000000"/>
          <w:sz w:val="20"/>
          <w:szCs w:val="20"/>
        </w:rPr>
        <w:t>ch i Komunikacji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.</w:t>
      </w:r>
    </w:p>
    <w:p w:rsidR="00A333A6" w:rsidRPr="00480EAA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480EAA" w:rsidRDefault="00305B12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  <w:r w:rsidR="00A333A6" w:rsidRPr="00480EAA">
        <w:rPr>
          <w:rFonts w:ascii="Arial" w:hAnsi="Arial" w:cs="Arial"/>
          <w:sz w:val="20"/>
          <w:szCs w:val="20"/>
        </w:rPr>
        <w:t>.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 Przeprowadzanie konsultacji społecznych w zakresie działania Wydziału </w:t>
      </w:r>
      <w:r w:rsidR="00AF2E8E">
        <w:rPr>
          <w:rFonts w:ascii="Arial" w:hAnsi="Arial" w:cs="Arial"/>
          <w:color w:val="000000"/>
          <w:sz w:val="20"/>
          <w:szCs w:val="20"/>
        </w:rPr>
        <w:t xml:space="preserve">Spraw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Obywatelski</w:t>
      </w:r>
      <w:r w:rsidR="00AF2E8E">
        <w:rPr>
          <w:rFonts w:ascii="Arial" w:hAnsi="Arial" w:cs="Arial"/>
          <w:color w:val="000000"/>
          <w:sz w:val="20"/>
          <w:szCs w:val="20"/>
        </w:rPr>
        <w:t xml:space="preserve">ch </w:t>
      </w:r>
      <w:r w:rsidR="00AF2E8E">
        <w:rPr>
          <w:rFonts w:ascii="Arial" w:hAnsi="Arial" w:cs="Arial"/>
          <w:color w:val="000000"/>
          <w:sz w:val="20"/>
          <w:szCs w:val="20"/>
        </w:rPr>
        <w:br/>
        <w:t xml:space="preserve">     i Komunikacji, w tym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za pośrednictwem platformy internetowej e-Konsultacje społeczne, jeśli forma taka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  zostanie określona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rPr>
          <w:rFonts w:ascii="Arial" w:hAnsi="Arial" w:cs="Arial"/>
          <w:color w:val="00000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34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WYDZIAŁ OCHRONY ŚRODOWISKA i ROLNICTWA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zadań Wydziału Ochrony Środowiska i Rolnictwa należy w szczególności: 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I. W zakresie ochrony środowiska: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1/ prowadzenie  publicznie  dostępnego wykazu  danych  o  dokumentach zawierających informacje  </w:t>
      </w:r>
      <w:r>
        <w:rPr>
          <w:rFonts w:ascii="Arial" w:hAnsi="Arial" w:cs="Arial"/>
          <w:color w:val="000000"/>
          <w:sz w:val="20"/>
        </w:rPr>
        <w:br/>
        <w:t xml:space="preserve">o środowisku,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2/ wydawanie decyzji o usuwaniu drzew i krzewów, naliczanie i pobieranie opłat oraz wymierzanie  kar,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3/ ustanawianie różnych form ochrony przyrody (pomniki przyrody, stanowiska dokumentacyjne, użytki </w:t>
      </w:r>
      <w:r>
        <w:rPr>
          <w:rFonts w:ascii="Arial" w:hAnsi="Arial" w:cs="Arial"/>
          <w:color w:val="000000"/>
          <w:sz w:val="20"/>
        </w:rPr>
        <w:br/>
        <w:t xml:space="preserve">ekologiczne,  zespoły przyrodniczo krajobrazowe),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4/ prowadzenie rejestru przetrzymywanych zwierząt oraz hodowli podlegających ograniczeniu na </w:t>
      </w:r>
      <w:r>
        <w:rPr>
          <w:rFonts w:ascii="Arial" w:hAnsi="Arial" w:cs="Arial"/>
          <w:color w:val="000000"/>
          <w:sz w:val="20"/>
        </w:rPr>
        <w:br/>
        <w:t>podstawie umów międzynarodowych – Konwencja Waszyngtońska – wydawanie zaświadczeń,</w:t>
      </w:r>
    </w:p>
    <w:p w:rsidR="00A333A6" w:rsidRDefault="00A333A6" w:rsidP="00A333A6">
      <w:pPr>
        <w:pStyle w:val="Tekstpodstawowywcity2"/>
        <w:rPr>
          <w:rFonts w:cs="Arial"/>
        </w:rPr>
      </w:pPr>
      <w:r>
        <w:rPr>
          <w:rFonts w:cs="Arial"/>
        </w:rPr>
        <w:t xml:space="preserve">5/ wydawanie  pozwoleń  wodnoprawnych  na:  szczególne  korzystanie z wód, wykonanie urządzeń </w:t>
      </w:r>
      <w:r>
        <w:rPr>
          <w:rFonts w:cs="Arial"/>
        </w:rPr>
        <w:br/>
        <w:t xml:space="preserve">wodnych, regulację wód oraz zmianę ukształtowania terenu, rolnicze wykorzystanie ścieków i inne,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6/ wydawanie decyzji  stwierdzających  wygaśnięcie, cofnięcie lub ograniczenie pozwoleń </w:t>
      </w:r>
      <w:r>
        <w:rPr>
          <w:rFonts w:ascii="Arial" w:hAnsi="Arial" w:cs="Arial"/>
          <w:color w:val="000000"/>
          <w:sz w:val="20"/>
        </w:rPr>
        <w:br/>
        <w:t xml:space="preserve">wodnoprawnych,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7/ wydawanie  decyzji  nakazujących  właścicielowi  gruntu przywrócenie stanu poprzedniego </w:t>
      </w:r>
      <w:r>
        <w:rPr>
          <w:rFonts w:ascii="Arial" w:hAnsi="Arial" w:cs="Arial"/>
          <w:color w:val="000000"/>
          <w:sz w:val="20"/>
        </w:rPr>
        <w:br/>
        <w:t xml:space="preserve">lub wykonanie urządzeń zapobiegających szkodom,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8/ wydawanie decyzji o dopuszczalnej emisji hałasu do środowiska,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9/ wydawanie pozwoleń na wprowadzanie gazów lub pyłów do powietrza,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10/ wydawanie pozwoleń zintegrowanych,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11/ wydawanie  pozwoleń  na wytwarzanie   odpadów  niebezpiecznych  i  innych niż  niebezpieczne,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12/ wydawanie decyzji zatwierdzających programy gospodarki odpadami niebezpiecznymi,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13/ przyjmowanie informacji o wytwarzanych odpadach oraz o sposobach gospodarowania wytworzonymi </w:t>
      </w:r>
      <w:r>
        <w:rPr>
          <w:rFonts w:ascii="Arial" w:hAnsi="Arial" w:cs="Arial"/>
          <w:color w:val="000000"/>
          <w:sz w:val="20"/>
        </w:rPr>
        <w:br/>
        <w:t xml:space="preserve">odpadami,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14/ wydawanie zezwoleń na prowadzenie działalności w zakresie zbierania lub transportu odpadów,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15/ wydawanie zezwoleń w zakresie odzysku lub unieszkodliwiania odpadów,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16/ prowadzenie rejestru posiadaczy odpadów zwolnionych z obowiązku uzyskania zezwoleń na </w:t>
      </w:r>
      <w:r>
        <w:rPr>
          <w:rFonts w:ascii="Arial" w:hAnsi="Arial" w:cs="Arial"/>
          <w:color w:val="000000"/>
          <w:sz w:val="20"/>
        </w:rPr>
        <w:br/>
        <w:t>prowadzenie działalności w zakresie zbierania, transportu, odzysku lub unieszkodliwiania odpadów,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17/ wydawanie decyzji zatwierdzających instrukcje eksploatacji składowisk odpadów,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18/ przyjmowanie i ewidencjonowanie informacji pochodzących od osób fizycznych, o ilości wyrobów </w:t>
      </w:r>
      <w:r>
        <w:rPr>
          <w:rFonts w:ascii="Arial" w:hAnsi="Arial" w:cs="Arial"/>
          <w:color w:val="000000"/>
          <w:sz w:val="20"/>
        </w:rPr>
        <w:br/>
        <w:t>zawierających azbest oraz miejscu ich występowania i wykorzystania,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19/ składanie marszałkowi województwa informacji o rodzaju, ilości i miejscach występowania substancji </w:t>
      </w:r>
      <w:r>
        <w:rPr>
          <w:rFonts w:ascii="Arial" w:hAnsi="Arial" w:cs="Arial"/>
          <w:color w:val="000000"/>
          <w:sz w:val="20"/>
        </w:rPr>
        <w:br/>
        <w:t>stwarzających   szczególne zagrożenie dla środowiska (PCB, azbest i inne),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20/ przyjmowanie i prowadzenie rejestru zgłoszeń instalacji, z których emisja nie wymaga pozwolenia,</w:t>
      </w:r>
      <w:r>
        <w:rPr>
          <w:rFonts w:ascii="Arial" w:hAnsi="Arial" w:cs="Arial"/>
          <w:color w:val="000000"/>
          <w:sz w:val="20"/>
        </w:rPr>
        <w:br/>
        <w:t xml:space="preserve">a mogących negatywnie oddziaływać na środowisko oraz wydawanie decyzji  w  tym zakresie,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21/ wydawanie  decyzji  nakładających  obowiązek  prowadzenia pomiarów wielkości emisji, gdy wystąpi </w:t>
      </w:r>
      <w:r>
        <w:rPr>
          <w:rFonts w:ascii="Arial" w:hAnsi="Arial" w:cs="Arial"/>
          <w:color w:val="000000"/>
          <w:sz w:val="20"/>
        </w:rPr>
        <w:br/>
        <w:t xml:space="preserve">przekroczenie standardów emisyjnych,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22/ wydawanie decyzji na wprowadzenie do powietrza gazów i pyłów, w związku z prowadzeniem </w:t>
      </w:r>
      <w:r>
        <w:rPr>
          <w:rFonts w:ascii="Arial" w:hAnsi="Arial" w:cs="Arial"/>
          <w:color w:val="000000"/>
          <w:sz w:val="20"/>
        </w:rPr>
        <w:br/>
        <w:t xml:space="preserve">postępowania kompensacyjnego,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23/ wydawanie decyzji zobowiązujących podmiot do sporządzenia i przedłożenia przeglądu ekologicznego, w przypadku zaistnienia możliwości negatywnego oddziaływania instalacji na środowisko,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24/ wydawanie decyzji wstrzymujących użytkowanie instalacji, jeżeli osoba fizyczna nie  dostosowała się do wymagań określonych w wydanej decyzji,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25/ prowadzenie ewidencji zbiorników na gromadzenie ścieków i przydomowych oczyszczalni,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26/ prowadzenie okresowych badań gleb i ziemi,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27/ wydawanie decyzji o uznaniu rekultywacji za zakończoną, prowadzenie kontroli obowiązku  rekultywacji gruntów,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28/ wydawanie decyzji o środowiskowych uwarunkowaniach zgody na realizację przedsięwzięć,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29/ rejestracja sprzętu pływającego służącego do połowu ryb oraz prowadzenie rejestru sprzętu </w:t>
      </w:r>
      <w:r>
        <w:rPr>
          <w:rFonts w:ascii="Arial" w:hAnsi="Arial" w:cs="Arial"/>
          <w:color w:val="000000"/>
          <w:sz w:val="20"/>
        </w:rPr>
        <w:br/>
        <w:t>pływającego służącego do amatorskiego połowu ryb,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30/ wydawanie kart wędkarskich,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31/ prowadzenie spraw związanych z działalnością Społecznej Straży Rybackiej,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32/ prowadzenie spraw dotyczących gospodarow</w:t>
      </w:r>
      <w:r w:rsidR="005B2FA2">
        <w:rPr>
          <w:rFonts w:ascii="Arial" w:hAnsi="Arial" w:cs="Arial"/>
          <w:color w:val="000000"/>
          <w:sz w:val="20"/>
        </w:rPr>
        <w:t>ania  środkami pochodzącymi z opłat i kar za korzystanie ze środowiska i wprowadzanie w nim zmian, w tym przyznawanie dotacji , dofinansowań,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33/ współpraca  w  zakresie  opracowywania miejscowych planów  zagospodarowania przestrzennego,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34/ współpraca z instytucjami w zakresie monitoringu środowiska,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35/ prowadzenie edukacji ekologicznej,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36/ opracowywanie programów ochrony środowiska i planów gospodarki odpadami,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37/ współpraca z organizacjami społecznymi i jednostkami działającymi na rzecz ochrony  środowiska,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38/ współpraca  z organami administracji publicznej, właściwymi do  spraw ochrony środowiska,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39/ prowadzenie Miejskiego Centrum Edukacji Ekologicznej,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40/ prowadzenie postępowania administracyjnego i wydawanie decyzji w zakresie odprowadzania ścieków oraz załatwianie spraw spornych dotyczących zwykłego korzystania z wód.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41/ przyjmowanie informacji o punktach zbierania zużytego sprzętu elektrycznego i elektronicznego pochodzącego z gospodarstw domowych,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42/ wydawanie decyzji nakazujących posiadaczowi odpadów usunięcie odpadów z miejsc nieprzeznaczonych do ich składowania lub magazynowania.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  <w:t>II. W zakresie górnictwa i geologii: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1/ udzielanie i cofanie koncesji na poszukiwanie, rozpoznawanie i wydobywanie kopalin pospolitych </w:t>
      </w:r>
      <w:r>
        <w:rPr>
          <w:rFonts w:ascii="Arial" w:hAnsi="Arial" w:cs="Arial"/>
          <w:color w:val="000000"/>
          <w:sz w:val="20"/>
        </w:rPr>
        <w:br/>
        <w:t>na powierzchni nie przekraczającej 2 ha i przewidywanym  rocznym wydobyciu  do 20 000 m</w:t>
      </w:r>
      <w:r>
        <w:rPr>
          <w:rFonts w:ascii="Arial" w:hAnsi="Arial" w:cs="Arial"/>
          <w:color w:val="000000"/>
          <w:sz w:val="20"/>
          <w:vertAlign w:val="superscript"/>
        </w:rPr>
        <w:t>3</w:t>
      </w:r>
      <w:r>
        <w:rPr>
          <w:rFonts w:ascii="Arial" w:hAnsi="Arial" w:cs="Arial"/>
          <w:color w:val="000000"/>
          <w:sz w:val="20"/>
        </w:rPr>
        <w:t xml:space="preserve">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2/ opiniowanie i uzgadnianie koncesji na poszukiwanie, rozpoznawanie i wydobywanie kopalin </w:t>
      </w:r>
      <w:r>
        <w:rPr>
          <w:rFonts w:ascii="Arial" w:hAnsi="Arial" w:cs="Arial"/>
          <w:color w:val="000000"/>
          <w:sz w:val="20"/>
        </w:rPr>
        <w:br/>
        <w:t>podstawowych i pospolitych powyżej 2 ha.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3/ uzgadnianie koncesji na bezzbiornikowe magazynowanie substancji oraz składowanie odpadów </w:t>
      </w:r>
      <w:r>
        <w:rPr>
          <w:rFonts w:ascii="Arial" w:hAnsi="Arial" w:cs="Arial"/>
          <w:color w:val="000000"/>
          <w:sz w:val="20"/>
        </w:rPr>
        <w:br/>
        <w:t>w górotworze, w tym w podziemnych wyrobiskach górniczych,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4/ uzgadnianie cofnięcia i wygaśnięcia koncesji na wydobywanie kopalin ze złóż,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5/ przyjmowanie zgłoszeń zamiaru przystąpienia do wykonywania prac geologicznych,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6/ zatwierdzanie projektów prac geologicznych,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7/ przyjmowanie dokumentacji geologicznych złóż, hydrogeologicznych, geologiczno-inżynierskich oraz innych dokumentacji geologicznych,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8/ naliczanie opłat eksploatacyjnych  dla  podmiotów  wydobywających kopalinę pospolitą o powierzchni </w:t>
      </w:r>
      <w:r>
        <w:rPr>
          <w:rFonts w:ascii="Arial" w:hAnsi="Arial" w:cs="Arial"/>
          <w:color w:val="000000"/>
          <w:sz w:val="20"/>
        </w:rPr>
        <w:br/>
        <w:t>do 2 ha i przewidywalnym rocznym wydobyciu do 20 000 m</w:t>
      </w:r>
      <w:r>
        <w:rPr>
          <w:rFonts w:ascii="Arial" w:hAnsi="Arial" w:cs="Arial"/>
          <w:color w:val="000000"/>
          <w:sz w:val="20"/>
          <w:vertAlign w:val="superscript"/>
        </w:rPr>
        <w:t>3</w:t>
      </w:r>
      <w:r>
        <w:rPr>
          <w:rFonts w:ascii="Arial" w:hAnsi="Arial" w:cs="Arial"/>
          <w:color w:val="000000"/>
          <w:sz w:val="20"/>
        </w:rPr>
        <w:t xml:space="preserve">, w przypadku nie spełniania wymagań </w:t>
      </w:r>
      <w:r>
        <w:rPr>
          <w:rFonts w:ascii="Arial" w:hAnsi="Arial" w:cs="Arial"/>
          <w:color w:val="000000"/>
          <w:sz w:val="20"/>
        </w:rPr>
        <w:br/>
        <w:t xml:space="preserve">określonych ustawą,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9/ uzgadnianie planu ruchu likwidowanego zakładu górniczego,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10/ wymierzanie kar za poszukiwanie lub rozpoznawanie złóż kopalin oraz za wydobywanie kopalin bez </w:t>
      </w:r>
      <w:r>
        <w:rPr>
          <w:rFonts w:ascii="Arial" w:hAnsi="Arial" w:cs="Arial"/>
          <w:color w:val="000000"/>
          <w:sz w:val="20"/>
        </w:rPr>
        <w:br/>
        <w:t>wymaganej koncesji,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11/ opiniowanie planów ruchu zakładów górniczych oraz zakładów wykonujących roboty geologiczne,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12/ prowadzenie postępowań o naprawę szkód górniczych,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13/ prowadzenie archiwum dokumentacji geologicznej i rozporządzanie informacją geologiczną </w:t>
      </w:r>
      <w:r>
        <w:rPr>
          <w:rFonts w:ascii="Arial" w:hAnsi="Arial" w:cs="Arial"/>
          <w:color w:val="000000"/>
          <w:sz w:val="20"/>
        </w:rPr>
        <w:br/>
        <w:t>z upoważnienia Ministra Środowiska,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14/ przyjmowanie zgłoszeń projektów prac geologicznych wykonywanych w celu wykorzystania ciepła Ziemi.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7A5B71" w:rsidRDefault="007A5B71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III. W zakresie rolnictwa, leśnictwa i łowiectwa: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1/ kontrola i egzekwowanie spełnienia obowiązków obowiązkowego ubezpieczenia rolników i budynków </w:t>
      </w:r>
      <w:r>
        <w:rPr>
          <w:rFonts w:ascii="Arial" w:hAnsi="Arial" w:cs="Arial"/>
          <w:color w:val="000000"/>
          <w:sz w:val="20"/>
        </w:rPr>
        <w:br/>
        <w:t>rolniczych,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2/ wydawanie zaświadczeń potwierdzających oświadczenia o osobistym prowadzeniu gospodarstwa </w:t>
      </w:r>
      <w:r>
        <w:rPr>
          <w:rFonts w:ascii="Arial" w:hAnsi="Arial" w:cs="Arial"/>
          <w:color w:val="000000"/>
          <w:sz w:val="20"/>
        </w:rPr>
        <w:br/>
        <w:t>rolnego i prowadzenie ich rejestru,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3/ podejmowanie działań na rzecz ochrony zwierząt,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4/ wydawanie decyzji na utrzymanie psów rasy uznawanej za agresywną,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5/ przygotowywanie decyzji  o czasowym  odebraniu zwierzęcia właścicielowi lub opiekunowi,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6/ nadzór i kontrola nad działalnością Miejskiej Spółki Wodnej,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7/ wydawanie decyzji w zakresie zalesiania gruntów rolnych i porolnych,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8/ prowadzenie spraw związanych z likwidacją chwastów na gruntach rolnych komunalnych, </w:t>
      </w:r>
      <w:r>
        <w:rPr>
          <w:rFonts w:ascii="Arial" w:hAnsi="Arial" w:cs="Arial"/>
          <w:color w:val="000000"/>
          <w:sz w:val="20"/>
        </w:rPr>
        <w:br/>
        <w:t>niezagospodarowanych,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9/ nadzór  nad  gospodarką  leśną w lasach nie stanowiących własności Skarbu Państwa,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10/ opracowywanie uproszczonych planów urządzania lasów oraz inwentaryzacji stanu lasów </w:t>
      </w:r>
      <w:r>
        <w:rPr>
          <w:rFonts w:ascii="Arial" w:hAnsi="Arial" w:cs="Arial"/>
          <w:color w:val="000000"/>
          <w:sz w:val="20"/>
        </w:rPr>
        <w:br/>
        <w:t xml:space="preserve">nie stanowiących własności Skarbu Państwa,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11/ wydawanie  zezwoleń na  posiadanie i  hodowanie  chartów  lub  ich mieszańców,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12/ wydzierżawianie  obwodów  łowieckich polnych i naliczanie czynszu dzierżawnego,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13/ opiniowanie rocznych planów łowieckich, 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14/ współpraca z kołami łowieckimi,</w:t>
      </w:r>
    </w:p>
    <w:p w:rsidR="00A333A6" w:rsidRDefault="00A333A6" w:rsidP="00A333A6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15/ współpraca z instytucjami pracującymi na rzecz rolnictwa oraz organizacjami rolników.,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5B2FA2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IV. </w:t>
      </w:r>
      <w:r w:rsidR="005B2FA2">
        <w:rPr>
          <w:rFonts w:ascii="Arial" w:hAnsi="Arial" w:cs="Arial"/>
          <w:color w:val="000000"/>
          <w:sz w:val="20"/>
        </w:rPr>
        <w:t>Opiniowanie wniosków jednostek organizacyjnych Miasta i wydziałów UM związanych z budżetem zadań z zakresu ochrony środowiska i gospodarki wodnej.</w:t>
      </w:r>
    </w:p>
    <w:p w:rsidR="00F562E9" w:rsidRDefault="00F562E9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5B2FA2" w:rsidRDefault="00F562E9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V. Sporzą</w:t>
      </w:r>
      <w:r w:rsidR="005B2FA2">
        <w:rPr>
          <w:rFonts w:ascii="Arial" w:hAnsi="Arial" w:cs="Arial"/>
          <w:color w:val="000000"/>
          <w:sz w:val="20"/>
        </w:rPr>
        <w:t>dzanie zbiorczego materiału planistycznego z zakresu zadań ochrony środowiska i gospodarki wodnej</w:t>
      </w:r>
      <w:r>
        <w:rPr>
          <w:rFonts w:ascii="Arial" w:hAnsi="Arial" w:cs="Arial"/>
          <w:color w:val="000000"/>
          <w:sz w:val="20"/>
        </w:rPr>
        <w:t xml:space="preserve"> do projektu budżetu Miasta.</w:t>
      </w:r>
    </w:p>
    <w:p w:rsidR="005B2FA2" w:rsidRDefault="005B2FA2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544006" w:rsidRDefault="00F562E9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VI.</w:t>
      </w:r>
      <w:r w:rsidR="00544006">
        <w:rPr>
          <w:rFonts w:ascii="Arial" w:hAnsi="Arial" w:cs="Arial"/>
          <w:sz w:val="20"/>
        </w:rPr>
        <w:t xml:space="preserve"> Nadzór spraw związanych z przygotowaniem realizacji i rozliczaniem zadań z zakresu ochrony środowiska, a dotyczące uzyskania efektu ekologicznego kierowane do BOŚ, NFOŚ, WFOŚ oraz innych instytucji udzielających pożyczek, kredytów i dotacji w tym zakresie.</w:t>
      </w:r>
    </w:p>
    <w:p w:rsidR="00544006" w:rsidRDefault="00544006" w:rsidP="00A333A6">
      <w:pPr>
        <w:ind w:left="180" w:hanging="180"/>
        <w:jc w:val="both"/>
        <w:rPr>
          <w:rFonts w:ascii="Arial" w:hAnsi="Arial" w:cs="Arial"/>
          <w:sz w:val="20"/>
        </w:rPr>
      </w:pPr>
    </w:p>
    <w:p w:rsidR="007F27CE" w:rsidRDefault="0054400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VII.</w:t>
      </w:r>
      <w:r w:rsidR="00F562E9">
        <w:rPr>
          <w:rFonts w:ascii="Arial" w:hAnsi="Arial" w:cs="Arial"/>
          <w:sz w:val="20"/>
        </w:rPr>
        <w:t xml:space="preserve"> </w:t>
      </w:r>
      <w:r w:rsidR="007F27CE">
        <w:rPr>
          <w:rFonts w:ascii="Arial" w:hAnsi="Arial" w:cs="Arial"/>
          <w:sz w:val="20"/>
          <w:szCs w:val="20"/>
        </w:rPr>
        <w:t>Prowadzenie spraw związanych z Systemem Zarządzania Jakością Wydziału.</w:t>
      </w:r>
    </w:p>
    <w:p w:rsidR="007F27CE" w:rsidRDefault="007F27CE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A333A6" w:rsidRDefault="007F27CE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VI</w:t>
      </w:r>
      <w:r w:rsidR="0054400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I. </w:t>
      </w:r>
      <w:r w:rsidR="00A333A6">
        <w:rPr>
          <w:rFonts w:ascii="Arial" w:hAnsi="Arial" w:cs="Arial"/>
          <w:sz w:val="20"/>
        </w:rPr>
        <w:t xml:space="preserve">Organizowanie konkursów na realizację zadań miasta przez organizacje pozarządowe w zakresie </w:t>
      </w:r>
      <w:r w:rsidR="00A333A6">
        <w:rPr>
          <w:rFonts w:ascii="Arial" w:hAnsi="Arial" w:cs="Arial"/>
          <w:sz w:val="20"/>
        </w:rPr>
        <w:br/>
        <w:t>działania Wydziału Ochrony Środowiska i Rolnictwa,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544006" w:rsidP="00A333A6">
      <w:pPr>
        <w:pStyle w:val="Tekstpodstawowywcity3"/>
        <w:rPr>
          <w:rFonts w:cs="Arial"/>
        </w:rPr>
      </w:pPr>
      <w:r>
        <w:rPr>
          <w:rFonts w:cs="Arial"/>
        </w:rPr>
        <w:t>IX</w:t>
      </w:r>
      <w:r w:rsidR="00A333A6">
        <w:rPr>
          <w:rFonts w:cs="Arial"/>
        </w:rPr>
        <w:t>. Organizowanie postępowań o udzielenie zamówień publicznych w zakres</w:t>
      </w:r>
      <w:r w:rsidR="007F27CE">
        <w:rPr>
          <w:rFonts w:cs="Arial"/>
        </w:rPr>
        <w:t xml:space="preserve">ie działania Wydziału  Ochrony </w:t>
      </w:r>
      <w:r w:rsidR="00A333A6">
        <w:rPr>
          <w:rFonts w:cs="Arial"/>
        </w:rPr>
        <w:t>Środowiska i Rolnictwa;</w:t>
      </w:r>
    </w:p>
    <w:p w:rsidR="00A333A6" w:rsidRDefault="00A333A6" w:rsidP="00A333A6">
      <w:pPr>
        <w:rPr>
          <w:rFonts w:ascii="Arial" w:hAnsi="Arial" w:cs="Arial"/>
          <w:color w:val="000000"/>
          <w:sz w:val="20"/>
          <w:szCs w:val="20"/>
        </w:rPr>
      </w:pPr>
    </w:p>
    <w:p w:rsidR="00A333A6" w:rsidRPr="00480EAA" w:rsidRDefault="007F27CE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</w:t>
      </w:r>
      <w:r w:rsidR="00A333A6">
        <w:rPr>
          <w:rFonts w:ascii="Arial" w:hAnsi="Arial" w:cs="Arial"/>
          <w:color w:val="000000"/>
          <w:sz w:val="20"/>
          <w:szCs w:val="20"/>
        </w:rPr>
        <w:t>. P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>rzeprowadzanie konsultacji społecznych w zakre</w:t>
      </w:r>
      <w:r w:rsidR="00A333A6">
        <w:rPr>
          <w:rFonts w:ascii="Arial" w:hAnsi="Arial" w:cs="Arial"/>
          <w:color w:val="000000"/>
          <w:sz w:val="20"/>
          <w:szCs w:val="20"/>
        </w:rPr>
        <w:t>sie działania Wydziału Ochrony Ś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rodowiska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 i Rolnictwa, w tym za pośrednictwem platformy internetowej e-Konsultacje społeczne, jeśli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 forma taka zostanie określona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pStyle w:val="Tekstpodstawowywcity3"/>
        <w:rPr>
          <w:rFonts w:cs="Arial"/>
        </w:rPr>
      </w:pPr>
    </w:p>
    <w:p w:rsidR="0064563B" w:rsidRDefault="0064563B" w:rsidP="00A333A6">
      <w:pPr>
        <w:pStyle w:val="Tekstpodstawowywcity3"/>
        <w:rPr>
          <w:rFonts w:cs="Arial"/>
        </w:rPr>
      </w:pPr>
    </w:p>
    <w:p w:rsidR="0064563B" w:rsidRDefault="0064563B" w:rsidP="00A333A6">
      <w:pPr>
        <w:pStyle w:val="Tekstpodstawowywcity3"/>
        <w:rPr>
          <w:rFonts w:cs="Arial"/>
        </w:rPr>
      </w:pPr>
    </w:p>
    <w:p w:rsidR="0064563B" w:rsidRDefault="0064563B" w:rsidP="00A333A6">
      <w:pPr>
        <w:pStyle w:val="Tekstpodstawowywcity3"/>
        <w:rPr>
          <w:rFonts w:cs="Arial"/>
        </w:rPr>
      </w:pPr>
    </w:p>
    <w:p w:rsidR="0064563B" w:rsidRDefault="0064563B" w:rsidP="00A333A6">
      <w:pPr>
        <w:pStyle w:val="Tekstpodstawowywcity3"/>
        <w:rPr>
          <w:rFonts w:cs="Arial"/>
        </w:rPr>
      </w:pPr>
    </w:p>
    <w:p w:rsidR="0064563B" w:rsidRPr="00480EAA" w:rsidRDefault="0064563B" w:rsidP="00A333A6">
      <w:pPr>
        <w:pStyle w:val="Tekstpodstawowywcity3"/>
        <w:rPr>
          <w:rFonts w:cs="Arial"/>
        </w:rPr>
      </w:pPr>
    </w:p>
    <w:p w:rsidR="00A333A6" w:rsidRPr="00480EAA" w:rsidRDefault="00A333A6" w:rsidP="00A333A6">
      <w:pPr>
        <w:rPr>
          <w:rFonts w:ascii="Arial" w:hAnsi="Arial" w:cs="Arial"/>
          <w:color w:val="000000"/>
          <w:sz w:val="20"/>
          <w:szCs w:val="20"/>
        </w:rPr>
      </w:pPr>
    </w:p>
    <w:p w:rsidR="00A333A6" w:rsidRDefault="00A333A6" w:rsidP="00A333A6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§ 35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WYDZIAŁ   ORGANIZACYJNY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 zadań Wydziału Organizacyjnego należy w szczególności: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1/ organizacja i zapewnienie odpowiednich warunków do pracy w Urzędzie,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2/ opracowywanie i aktualizacja regulaminu organizacyjnego Urzędu,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3/ opracowywanie projektów przepisów wewnętrznych Urzędu,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4/ prowadzenie rejestru pełnomocnictw i upoważnień,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prowadzenie rejestru  zarządzeń Prezydenta,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obsługa kancelaryjno biurowa narad prezydenckich,</w:t>
      </w:r>
    </w:p>
    <w:p w:rsidR="00A333A6" w:rsidRDefault="00317270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</w:t>
      </w:r>
      <w:r w:rsidR="00CF42C7">
        <w:rPr>
          <w:rFonts w:ascii="Arial" w:hAnsi="Arial" w:cs="Arial"/>
          <w:sz w:val="20"/>
        </w:rPr>
        <w:t xml:space="preserve">opracowywanie rocznego planu szkoleń oraz </w:t>
      </w:r>
      <w:r w:rsidR="00A333A6">
        <w:rPr>
          <w:rFonts w:ascii="Arial" w:hAnsi="Arial" w:cs="Arial"/>
          <w:sz w:val="20"/>
        </w:rPr>
        <w:t>organiz</w:t>
      </w:r>
      <w:r w:rsidR="00CF42C7">
        <w:rPr>
          <w:rFonts w:ascii="Arial" w:hAnsi="Arial" w:cs="Arial"/>
          <w:sz w:val="20"/>
        </w:rPr>
        <w:t xml:space="preserve">acja szkoleń </w:t>
      </w:r>
      <w:r w:rsidR="00A333A6">
        <w:rPr>
          <w:rFonts w:ascii="Arial" w:hAnsi="Arial" w:cs="Arial"/>
          <w:sz w:val="20"/>
        </w:rPr>
        <w:t xml:space="preserve">oraz prowadzenie </w:t>
      </w:r>
      <w:r w:rsidR="00CF42C7">
        <w:rPr>
          <w:rFonts w:ascii="Arial" w:hAnsi="Arial" w:cs="Arial"/>
          <w:sz w:val="20"/>
        </w:rPr>
        <w:t xml:space="preserve">spraw związanych z kierowaniem </w:t>
      </w:r>
      <w:r w:rsidR="00A333A6">
        <w:rPr>
          <w:rFonts w:ascii="Arial" w:hAnsi="Arial" w:cs="Arial"/>
          <w:sz w:val="20"/>
        </w:rPr>
        <w:t xml:space="preserve"> pracowników na szkolenia, seminaria, kursy i konferencje, </w:t>
      </w:r>
    </w:p>
    <w:p w:rsidR="00A333A6" w:rsidRDefault="00317270" w:rsidP="00A333A6">
      <w:pPr>
        <w:ind w:left="180" w:hanging="18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8</w:t>
      </w:r>
      <w:r w:rsidR="00A333A6">
        <w:rPr>
          <w:rFonts w:ascii="Arial" w:hAnsi="Arial" w:cs="Arial"/>
          <w:sz w:val="20"/>
        </w:rPr>
        <w:t>/  organizowanie praktyk uczniowskich i studenckich w Urzędzie,</w:t>
      </w:r>
    </w:p>
    <w:p w:rsidR="00A333A6" w:rsidRDefault="00317270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333A6">
        <w:rPr>
          <w:rFonts w:ascii="Arial" w:hAnsi="Arial" w:cs="Arial"/>
          <w:sz w:val="20"/>
        </w:rPr>
        <w:t>/ zapewnianie należytego zabezpieczenia i ochrony mienia Urzędu,</w:t>
      </w:r>
    </w:p>
    <w:p w:rsidR="00A333A6" w:rsidRDefault="00317270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A333A6">
        <w:rPr>
          <w:rFonts w:ascii="Arial" w:hAnsi="Arial" w:cs="Arial"/>
          <w:sz w:val="20"/>
        </w:rPr>
        <w:t>/ dokonywanie przeglądów stanu pomieszczeń w budynkach Urzędu,</w:t>
      </w:r>
    </w:p>
    <w:p w:rsidR="00A333A6" w:rsidRPr="007A5B71" w:rsidRDefault="00317270" w:rsidP="00A333A6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11</w:t>
      </w:r>
      <w:r w:rsidR="00A333A6">
        <w:rPr>
          <w:rFonts w:ascii="Arial" w:hAnsi="Arial" w:cs="Arial"/>
          <w:sz w:val="20"/>
        </w:rPr>
        <w:t xml:space="preserve">/ współdziałanie z Wydziałem Infrastruktury Komunalnej i Inwestycji w zakresie wykonywania drobnych </w:t>
      </w:r>
      <w:r w:rsidR="00A333A6">
        <w:rPr>
          <w:rFonts w:ascii="Arial" w:hAnsi="Arial" w:cs="Arial"/>
          <w:sz w:val="20"/>
        </w:rPr>
        <w:br/>
        <w:t xml:space="preserve">  </w:t>
      </w:r>
      <w:r w:rsidR="00A333A6" w:rsidRPr="007A5B71">
        <w:rPr>
          <w:rFonts w:ascii="Arial" w:hAnsi="Arial" w:cs="Arial"/>
          <w:color w:val="000000" w:themeColor="text1"/>
          <w:sz w:val="20"/>
        </w:rPr>
        <w:t xml:space="preserve"> remontów,</w:t>
      </w:r>
    </w:p>
    <w:p w:rsidR="00A333A6" w:rsidRPr="007A5B71" w:rsidRDefault="00A333A6" w:rsidP="00A333A6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7A5B71">
        <w:rPr>
          <w:rFonts w:ascii="Arial" w:hAnsi="Arial" w:cs="Arial"/>
          <w:color w:val="000000" w:themeColor="text1"/>
          <w:sz w:val="20"/>
        </w:rPr>
        <w:t>13/</w:t>
      </w:r>
      <w:r w:rsidR="00CC78F7" w:rsidRPr="007A5B71">
        <w:rPr>
          <w:rFonts w:ascii="Arial" w:hAnsi="Arial" w:cs="Arial"/>
          <w:color w:val="000000" w:themeColor="text1"/>
          <w:sz w:val="20"/>
        </w:rPr>
        <w:t xml:space="preserve"> </w:t>
      </w:r>
      <w:r w:rsidRPr="007A5B71">
        <w:rPr>
          <w:rFonts w:ascii="Arial" w:hAnsi="Arial" w:cs="Arial"/>
          <w:color w:val="000000" w:themeColor="text1"/>
          <w:sz w:val="20"/>
        </w:rPr>
        <w:t xml:space="preserve"> prowadzenie spraw związanych z bezpieczeństwem przeciwpożarowym  w budynkach urzędu</w:t>
      </w:r>
      <w:r w:rsidR="00CC78F7" w:rsidRPr="007A5B71">
        <w:rPr>
          <w:rFonts w:ascii="Arial" w:hAnsi="Arial" w:cs="Arial"/>
          <w:color w:val="000000" w:themeColor="text1"/>
          <w:sz w:val="20"/>
        </w:rPr>
        <w:t xml:space="preserve">  </w:t>
      </w:r>
      <w:r w:rsidR="00CC78F7" w:rsidRPr="007A5B71">
        <w:rPr>
          <w:rFonts w:ascii="Arial" w:hAnsi="Arial" w:cs="Arial"/>
          <w:color w:val="000000" w:themeColor="text1"/>
          <w:sz w:val="20"/>
        </w:rPr>
        <w:br/>
        <w:t xml:space="preserve">  </w:t>
      </w:r>
      <w:r w:rsidR="007A5B71" w:rsidRPr="007A5B71">
        <w:rPr>
          <w:rFonts w:ascii="Arial" w:hAnsi="Arial" w:cs="Arial"/>
          <w:color w:val="000000" w:themeColor="text1"/>
          <w:sz w:val="20"/>
        </w:rPr>
        <w:t xml:space="preserve"> </w:t>
      </w:r>
      <w:r w:rsidR="00CC78F7" w:rsidRPr="007A5B71">
        <w:rPr>
          <w:rFonts w:ascii="Arial" w:hAnsi="Arial" w:cs="Arial"/>
          <w:color w:val="000000" w:themeColor="text1"/>
          <w:sz w:val="20"/>
        </w:rPr>
        <w:t xml:space="preserve"> </w:t>
      </w:r>
      <w:r w:rsidR="007A5B71" w:rsidRPr="007A5B71">
        <w:rPr>
          <w:rFonts w:ascii="Arial" w:hAnsi="Arial" w:cs="Arial"/>
          <w:color w:val="000000" w:themeColor="text1"/>
          <w:sz w:val="20"/>
        </w:rPr>
        <w:t>innych niż wykonywanych przez</w:t>
      </w:r>
      <w:r w:rsidR="00CC78F7" w:rsidRPr="007A5B71">
        <w:rPr>
          <w:rFonts w:ascii="Arial" w:hAnsi="Arial" w:cs="Arial"/>
          <w:color w:val="000000" w:themeColor="text1"/>
          <w:sz w:val="20"/>
        </w:rPr>
        <w:t xml:space="preserve"> Inspektora BHP,</w:t>
      </w:r>
    </w:p>
    <w:p w:rsidR="00A333A6" w:rsidRPr="007A5B71" w:rsidRDefault="00A333A6" w:rsidP="00A333A6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7A5B71">
        <w:rPr>
          <w:rFonts w:ascii="Arial" w:hAnsi="Arial" w:cs="Arial"/>
          <w:color w:val="000000" w:themeColor="text1"/>
          <w:sz w:val="20"/>
        </w:rPr>
        <w:t>14/ realizacja zadań związanych z zapewnieniem prawidłowego stanu bezpieczeństwa i higieny pracy</w:t>
      </w:r>
      <w:r w:rsidR="007A5B71" w:rsidRPr="007A5B71">
        <w:rPr>
          <w:rFonts w:ascii="Arial" w:hAnsi="Arial" w:cs="Arial"/>
          <w:color w:val="000000" w:themeColor="text1"/>
          <w:sz w:val="20"/>
        </w:rPr>
        <w:t xml:space="preserve">   </w:t>
      </w:r>
      <w:r w:rsidR="007A5B71" w:rsidRPr="007A5B71">
        <w:rPr>
          <w:rFonts w:ascii="Arial" w:hAnsi="Arial" w:cs="Arial"/>
          <w:color w:val="000000" w:themeColor="text1"/>
          <w:sz w:val="20"/>
        </w:rPr>
        <w:br/>
        <w:t xml:space="preserve"> innych niż wykonywanych przez </w:t>
      </w:r>
      <w:r w:rsidR="00CC78F7" w:rsidRPr="007A5B71">
        <w:rPr>
          <w:rFonts w:ascii="Arial" w:hAnsi="Arial" w:cs="Arial"/>
          <w:color w:val="000000" w:themeColor="text1"/>
          <w:sz w:val="20"/>
        </w:rPr>
        <w:t>do Inspektora BHP,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 w:rsidRPr="007A5B71">
        <w:rPr>
          <w:rFonts w:ascii="Arial" w:hAnsi="Arial" w:cs="Arial"/>
          <w:color w:val="000000" w:themeColor="text1"/>
          <w:sz w:val="20"/>
        </w:rPr>
        <w:t>1</w:t>
      </w:r>
      <w:r w:rsidR="00CC78F7" w:rsidRPr="007A5B71">
        <w:rPr>
          <w:rFonts w:ascii="Arial" w:hAnsi="Arial" w:cs="Arial"/>
          <w:color w:val="000000" w:themeColor="text1"/>
          <w:sz w:val="20"/>
        </w:rPr>
        <w:t>5</w:t>
      </w:r>
      <w:r w:rsidRPr="007A5B71">
        <w:rPr>
          <w:rFonts w:ascii="Arial" w:hAnsi="Arial" w:cs="Arial"/>
          <w:color w:val="000000" w:themeColor="text1"/>
          <w:sz w:val="20"/>
        </w:rPr>
        <w:t>/</w:t>
      </w:r>
      <w:r>
        <w:rPr>
          <w:rFonts w:ascii="Arial" w:hAnsi="Arial" w:cs="Arial"/>
          <w:sz w:val="20"/>
        </w:rPr>
        <w:t xml:space="preserve"> zaopatrzenie pracowników obsługi w odzież ochronną, odzież roboczą i sprzęt ochrony osobistej,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16</w:t>
      </w:r>
      <w:r w:rsidR="00A333A6">
        <w:rPr>
          <w:rFonts w:ascii="Arial" w:hAnsi="Arial" w:cs="Arial"/>
          <w:sz w:val="20"/>
        </w:rPr>
        <w:t xml:space="preserve">/ prowadzenie spraw związanych z ruchem środków trwałych i przedmiotów nietrwałych,  dokonywanie </w:t>
      </w:r>
      <w:r w:rsidR="00A333A6">
        <w:rPr>
          <w:rFonts w:ascii="Arial" w:hAnsi="Arial" w:cs="Arial"/>
          <w:sz w:val="20"/>
        </w:rPr>
        <w:br/>
        <w:t xml:space="preserve">   przeglądów stanu umeblowania i elementów wyposażenia budynków U</w:t>
      </w:r>
      <w:r w:rsidR="00A333A6">
        <w:rPr>
          <w:rFonts w:ascii="Arial" w:hAnsi="Arial" w:cs="Arial"/>
          <w:color w:val="000000"/>
          <w:sz w:val="20"/>
        </w:rPr>
        <w:t xml:space="preserve">rzędu, egzekwowanie </w:t>
      </w:r>
      <w:r w:rsidR="00A333A6">
        <w:rPr>
          <w:rFonts w:ascii="Arial" w:hAnsi="Arial" w:cs="Arial"/>
          <w:color w:val="000000"/>
          <w:sz w:val="20"/>
        </w:rPr>
        <w:br/>
        <w:t xml:space="preserve">   udzielonych gwarancji  oraz wykonywanie lub zlecanie napraw,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</w:t>
      </w:r>
      <w:r w:rsidR="00A333A6">
        <w:rPr>
          <w:rFonts w:ascii="Arial" w:hAnsi="Arial" w:cs="Arial"/>
          <w:color w:val="000000"/>
          <w:sz w:val="20"/>
        </w:rPr>
        <w:t>/ zaopatrzenie wszystkich stanowisk pracy w materiały biurowe, formularze i druki,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18</w:t>
      </w:r>
      <w:r w:rsidR="00A333A6">
        <w:rPr>
          <w:rFonts w:ascii="Arial" w:hAnsi="Arial" w:cs="Arial"/>
          <w:color w:val="000000"/>
          <w:sz w:val="20"/>
        </w:rPr>
        <w:t xml:space="preserve">/ prowadzenie magazynu materiałów biurowych, 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A333A6">
        <w:rPr>
          <w:rFonts w:ascii="Arial" w:hAnsi="Arial" w:cs="Arial"/>
          <w:sz w:val="20"/>
        </w:rPr>
        <w:t>/ prowadzenie spraw związanych z łącznością telefoniczną: stacjonarną i telefonii komórkowej,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A333A6">
        <w:rPr>
          <w:rFonts w:ascii="Arial" w:hAnsi="Arial" w:cs="Arial"/>
          <w:sz w:val="20"/>
        </w:rPr>
        <w:t xml:space="preserve">/ zaopatrzenie Urzędu i jednostek oświatowych w pieczęcie urzędowe, prowadzenie  ich ewidencji </w:t>
      </w:r>
      <w:r w:rsidR="00A333A6">
        <w:rPr>
          <w:rFonts w:ascii="Arial" w:hAnsi="Arial" w:cs="Arial"/>
          <w:sz w:val="20"/>
        </w:rPr>
        <w:br/>
        <w:t xml:space="preserve">  i likwidacji,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</w:t>
      </w:r>
      <w:r w:rsidR="00A333A6">
        <w:rPr>
          <w:rFonts w:ascii="Arial" w:hAnsi="Arial" w:cs="Arial"/>
          <w:sz w:val="20"/>
        </w:rPr>
        <w:t>/ utrzymanie czystości w budynkach Urzędu i otoczeniu,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A333A6">
        <w:rPr>
          <w:rFonts w:ascii="Arial" w:hAnsi="Arial" w:cs="Arial"/>
          <w:sz w:val="20"/>
        </w:rPr>
        <w:t>/ eksploatacja służbowych samochodów osobowych,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</w:t>
      </w:r>
      <w:r w:rsidR="00A333A6">
        <w:rPr>
          <w:rFonts w:ascii="Arial" w:hAnsi="Arial" w:cs="Arial"/>
          <w:sz w:val="20"/>
        </w:rPr>
        <w:t>/ naliczanie opłat za gospodarcze korzystanie ze środowiska przez Urząd,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</w:t>
      </w:r>
      <w:r w:rsidR="00A333A6">
        <w:rPr>
          <w:rFonts w:ascii="Arial" w:hAnsi="Arial" w:cs="Arial"/>
          <w:sz w:val="20"/>
        </w:rPr>
        <w:t>/ sporządzanie umów dotyczących pojazdów prywatnych używanych do celów służbowych,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 w:rsidR="00A333A6">
        <w:rPr>
          <w:rFonts w:ascii="Arial" w:hAnsi="Arial" w:cs="Arial"/>
          <w:sz w:val="20"/>
        </w:rPr>
        <w:t>/ prowadzenie spraw osobowych pracowników Urzędu oraz kierowników jednostek organizacyjnych miasta,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</w:t>
      </w:r>
      <w:r w:rsidR="00A333A6">
        <w:rPr>
          <w:rFonts w:ascii="Arial" w:hAnsi="Arial" w:cs="Arial"/>
          <w:sz w:val="20"/>
        </w:rPr>
        <w:t>/ prowadzenie gospodarki etatami i funduszem wynagrodzeń,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="00A333A6">
        <w:rPr>
          <w:rFonts w:ascii="Arial" w:hAnsi="Arial" w:cs="Arial"/>
          <w:sz w:val="20"/>
        </w:rPr>
        <w:t>/ czuwanie nad dyscypliną pracy w Urzędzie,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</w:t>
      </w:r>
      <w:r w:rsidR="00A333A6">
        <w:rPr>
          <w:rFonts w:ascii="Arial" w:hAnsi="Arial" w:cs="Arial"/>
          <w:sz w:val="20"/>
        </w:rPr>
        <w:t>/ wykonywanie czynności związanych z realizacją ustawy o zakładowym funduszu świadczeń socjalnych,</w:t>
      </w:r>
    </w:p>
    <w:p w:rsidR="00A333A6" w:rsidRPr="007A5B71" w:rsidRDefault="00CC78F7" w:rsidP="00A333A6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29</w:t>
      </w:r>
      <w:r w:rsidR="00A333A6">
        <w:rPr>
          <w:rFonts w:ascii="Arial" w:hAnsi="Arial" w:cs="Arial"/>
          <w:sz w:val="20"/>
        </w:rPr>
        <w:t xml:space="preserve">/ wykonywanie czynności związanych z udzielaniem pracownikom pożyczek na cele mieszkaniowe </w:t>
      </w:r>
      <w:r w:rsidR="00A333A6">
        <w:rPr>
          <w:rFonts w:ascii="Arial" w:hAnsi="Arial" w:cs="Arial"/>
          <w:sz w:val="20"/>
        </w:rPr>
        <w:br/>
      </w:r>
      <w:r w:rsidR="00A333A6" w:rsidRPr="007A5B71">
        <w:rPr>
          <w:rFonts w:ascii="Arial" w:hAnsi="Arial" w:cs="Arial"/>
          <w:color w:val="000000" w:themeColor="text1"/>
          <w:sz w:val="20"/>
        </w:rPr>
        <w:t xml:space="preserve">   i zapomóg ze środków zakładowego funduszu świadczeń socjalnych,</w:t>
      </w:r>
    </w:p>
    <w:p w:rsidR="00A333A6" w:rsidRPr="007A5B71" w:rsidRDefault="00CC78F7" w:rsidP="00A333A6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7A5B71">
        <w:rPr>
          <w:rFonts w:ascii="Arial" w:hAnsi="Arial" w:cs="Arial"/>
          <w:color w:val="000000" w:themeColor="text1"/>
          <w:sz w:val="20"/>
        </w:rPr>
        <w:t>30</w:t>
      </w:r>
      <w:r w:rsidR="00A333A6" w:rsidRPr="007A5B71">
        <w:rPr>
          <w:rFonts w:ascii="Arial" w:hAnsi="Arial" w:cs="Arial"/>
          <w:color w:val="000000" w:themeColor="text1"/>
          <w:sz w:val="20"/>
        </w:rPr>
        <w:t>/ wykonywanie kontroli prawidłowego wykorzystywania zwolnień lekarskich,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</w:t>
      </w:r>
      <w:r w:rsidR="00A333A6">
        <w:rPr>
          <w:rFonts w:ascii="Arial" w:hAnsi="Arial" w:cs="Arial"/>
          <w:sz w:val="20"/>
        </w:rPr>
        <w:t>/ opracowywanie sprawozdawczości dotyczącej spraw kadrowych,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</w:t>
      </w:r>
      <w:r w:rsidR="00A333A6">
        <w:rPr>
          <w:rFonts w:ascii="Arial" w:hAnsi="Arial" w:cs="Arial"/>
          <w:sz w:val="20"/>
        </w:rPr>
        <w:t>/ prowadzenie spraw jednostek pomocniczych Miasta,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</w:t>
      </w:r>
      <w:r w:rsidR="00A333A6">
        <w:rPr>
          <w:rFonts w:ascii="Arial" w:hAnsi="Arial" w:cs="Arial"/>
          <w:sz w:val="20"/>
        </w:rPr>
        <w:t>/ prowadzenie biura rzeczy znalezionych,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</w:t>
      </w:r>
      <w:r w:rsidR="00A333A6">
        <w:rPr>
          <w:rFonts w:ascii="Arial" w:hAnsi="Arial" w:cs="Arial"/>
          <w:sz w:val="20"/>
        </w:rPr>
        <w:t xml:space="preserve">/ prowadzenie Biura Obsługi Interesantów (w zakresie organizacyjnym), w tym zapewnienie </w:t>
      </w:r>
      <w:r w:rsidR="00A333A6">
        <w:rPr>
          <w:rFonts w:ascii="Arial" w:hAnsi="Arial" w:cs="Arial"/>
          <w:sz w:val="20"/>
        </w:rPr>
        <w:br/>
        <w:t xml:space="preserve">   funkcjonowania Punktu Informacyjnego na Sali Obsługi Interesantów,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</w:t>
      </w:r>
      <w:r w:rsidR="00A333A6">
        <w:rPr>
          <w:rFonts w:ascii="Arial" w:hAnsi="Arial" w:cs="Arial"/>
          <w:sz w:val="20"/>
        </w:rPr>
        <w:t>/ prowadzenie spraw związanych z organizowaniem naborów na wolne stanowiska pracy w Urzędzie,</w:t>
      </w:r>
    </w:p>
    <w:p w:rsidR="00A333A6" w:rsidRPr="00CC78F7" w:rsidRDefault="00CC78F7" w:rsidP="00CC78F7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36</w:t>
      </w:r>
      <w:r w:rsidR="00A333A6">
        <w:rPr>
          <w:rFonts w:ascii="Arial" w:hAnsi="Arial" w:cs="Arial"/>
          <w:sz w:val="20"/>
        </w:rPr>
        <w:t xml:space="preserve">/ organizowanie konkursów na realizację zadań miasta przez organizacje pozarządowe w zakresie  </w:t>
      </w:r>
      <w:r w:rsidR="00A333A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</w:t>
      </w:r>
      <w:r w:rsidR="00A333A6">
        <w:rPr>
          <w:rFonts w:ascii="Arial" w:hAnsi="Arial" w:cs="Arial"/>
          <w:sz w:val="20"/>
        </w:rPr>
        <w:t xml:space="preserve">  działania Wydziału Organizacyjnego,</w:t>
      </w:r>
    </w:p>
    <w:p w:rsidR="00A333A6" w:rsidRDefault="00CC78F7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</w:t>
      </w:r>
      <w:r w:rsidR="00A333A6">
        <w:rPr>
          <w:rFonts w:ascii="Arial" w:hAnsi="Arial" w:cs="Arial"/>
          <w:sz w:val="20"/>
        </w:rPr>
        <w:t xml:space="preserve">/ organizowanie postępowań o udzielenie zamówień publicznych w zakresie działania Wydziału </w:t>
      </w:r>
      <w:r w:rsidR="00A333A6">
        <w:rPr>
          <w:rFonts w:ascii="Arial" w:hAnsi="Arial" w:cs="Arial"/>
          <w:sz w:val="20"/>
        </w:rPr>
        <w:br/>
        <w:t xml:space="preserve">     Organizacyjnego.</w:t>
      </w:r>
    </w:p>
    <w:p w:rsidR="00A333A6" w:rsidRPr="00480EAA" w:rsidRDefault="00CC78F7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="00A333A6" w:rsidRPr="00480EAA">
        <w:rPr>
          <w:rFonts w:ascii="Arial" w:hAnsi="Arial" w:cs="Arial"/>
          <w:sz w:val="20"/>
          <w:szCs w:val="20"/>
        </w:rPr>
        <w:t xml:space="preserve">/ realizacja zadań wynikających z obowiązku zawiadamiania wojskowych komendantów </w:t>
      </w:r>
      <w:r w:rsidR="00A333A6" w:rsidRPr="00480EAA">
        <w:rPr>
          <w:rFonts w:ascii="Arial" w:hAnsi="Arial" w:cs="Arial"/>
          <w:sz w:val="20"/>
          <w:szCs w:val="20"/>
        </w:rPr>
        <w:br/>
        <w:t xml:space="preserve">uzupełnień, właściwych ze względu na miejsce pobytu stałego (zamieszkania) lub pobytu  czasowego trwającego ponad trzy miesiące pracownika, o jego zatrudnieniu i zwolnieniu oraz </w:t>
      </w:r>
      <w:r w:rsidR="00A333A6" w:rsidRPr="00480EAA">
        <w:rPr>
          <w:rFonts w:ascii="Arial" w:hAnsi="Arial" w:cs="Arial"/>
          <w:sz w:val="20"/>
          <w:szCs w:val="20"/>
        </w:rPr>
        <w:br/>
        <w:t>o kwalifikacjach i zajmowanym stanowisku,</w:t>
      </w:r>
    </w:p>
    <w:p w:rsidR="00A333A6" w:rsidRDefault="00CC78F7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A333A6" w:rsidRPr="00480EAA">
        <w:rPr>
          <w:rFonts w:ascii="Arial" w:hAnsi="Arial" w:cs="Arial"/>
          <w:sz w:val="20"/>
          <w:szCs w:val="20"/>
        </w:rPr>
        <w:t>/ realizacja zadań wynikających z obowiązku reklamowania na wniosek i z Urzędu pracowników od obowiązku pełnienia czynnej służby wojskowej w razie ogłoszenia mobilizacji i w czasie wojny,</w:t>
      </w:r>
    </w:p>
    <w:p w:rsidR="007F27CE" w:rsidRPr="00480EAA" w:rsidRDefault="007F27CE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40/ prowadzenie spraw związanych z Systemem Zarządzania Jakością Wydziału.</w:t>
      </w:r>
    </w:p>
    <w:p w:rsidR="00A333A6" w:rsidRPr="00480EAA" w:rsidRDefault="007F27CE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 w:rsidR="00A333A6" w:rsidRPr="00480EAA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Wydziału Organizacyjnego,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w tym za pośrednictwem platformy internetowej e-Konsultacje społeczne, jeśli forma taka </w:t>
      </w:r>
      <w:r w:rsidR="00A333A6" w:rsidRPr="00480EAA">
        <w:rPr>
          <w:rFonts w:ascii="Arial" w:hAnsi="Arial" w:cs="Arial"/>
          <w:color w:val="000000"/>
          <w:sz w:val="20"/>
          <w:szCs w:val="20"/>
        </w:rPr>
        <w:br/>
        <w:t xml:space="preserve">   zostanie określona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jc w:val="center"/>
        <w:rPr>
          <w:rFonts w:ascii="Arial" w:hAnsi="Arial" w:cs="Arial"/>
          <w:color w:val="000000"/>
          <w:sz w:val="20"/>
        </w:rPr>
      </w:pPr>
    </w:p>
    <w:p w:rsidR="0064563B" w:rsidRDefault="0064563B" w:rsidP="00A333A6">
      <w:pPr>
        <w:jc w:val="center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§ 36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D76B85" w:rsidRDefault="00A333A6" w:rsidP="00A333A6">
      <w:pPr>
        <w:tabs>
          <w:tab w:val="left" w:pos="709"/>
        </w:tabs>
        <w:ind w:left="180" w:hanging="180"/>
        <w:jc w:val="both"/>
        <w:rPr>
          <w:rFonts w:ascii="Arial" w:hAnsi="Arial" w:cs="Arial"/>
          <w:b/>
          <w:kern w:val="24"/>
          <w:sz w:val="20"/>
          <w:szCs w:val="20"/>
          <w:u w:val="single"/>
        </w:rPr>
      </w:pPr>
      <w:r w:rsidRPr="00D76B85">
        <w:rPr>
          <w:rFonts w:ascii="Arial" w:hAnsi="Arial" w:cs="Arial"/>
          <w:b/>
          <w:kern w:val="24"/>
          <w:sz w:val="20"/>
          <w:szCs w:val="20"/>
          <w:u w:val="single"/>
        </w:rPr>
        <w:t>WYDZIAŁ PODATKÓW  I OPŁAT</w:t>
      </w:r>
    </w:p>
    <w:p w:rsidR="00A333A6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</w:p>
    <w:p w:rsidR="00A333A6" w:rsidRPr="00D76B85" w:rsidRDefault="00A333A6" w:rsidP="00A333A6">
      <w:pPr>
        <w:tabs>
          <w:tab w:val="left" w:pos="720"/>
        </w:tabs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Do zadań Wydziału Podatków i Opłat należą sprawy dotyczące podatków, opłat lokalnych i innych należności Urzędu, kontroli podatkowej, prowadzenie rachunkowości, egzekucji administracyjnej, zbiorczych sprawozdań dotyczących pomocy publicznej dla przedsiębiorców, w szczególności: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1/ prowadzenie całości spraw z zakresu obsługi finansowo - księgowej   jednostki budżetowej  Urząd Miasta dotyczących dochodów z tytułu podatków i </w:t>
      </w:r>
      <w:r w:rsidR="0064563B">
        <w:rPr>
          <w:rFonts w:ascii="Arial" w:hAnsi="Arial" w:cs="Arial"/>
          <w:kern w:val="24"/>
          <w:sz w:val="20"/>
          <w:szCs w:val="20"/>
        </w:rPr>
        <w:t xml:space="preserve">opłat oraz innych  należności, </w:t>
      </w:r>
      <w:r w:rsidRPr="00D76B85">
        <w:rPr>
          <w:rFonts w:ascii="Arial" w:hAnsi="Arial" w:cs="Arial"/>
          <w:kern w:val="24"/>
          <w:sz w:val="20"/>
          <w:szCs w:val="20"/>
        </w:rPr>
        <w:t>w szczególności: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kontrola formalno – rachunkowa otrzymywanych dokumentów księgowych,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dekretacja dowodów księgowych,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prowadzenie ksiąg rachunkowych, w tym między innymi ksiąg głównych, pomocniczych,</w:t>
      </w:r>
    </w:p>
    <w:p w:rsidR="00A333A6" w:rsidRPr="00D76B85" w:rsidRDefault="00A333A6" w:rsidP="00A333A6">
      <w:pPr>
        <w:tabs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dzienników, zestawień, wykazów składników aktywów i pasywów,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sporządzanie sprawozdań budżetowych, bilansu, rachunków zysków i strat, zestawienia zmian funduszu,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przygotowywanie okresowych informacji wynikających z prowadzonej ewidencji księgowej,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dokonywanie uzgodnień finansowych z wydziałami Urzędu,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przyjmowanie i rozliczanie należności,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windykacja należności,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przeprowadzanie inwentaryzacji metodą uzgodnienia sald i weryfikacji,</w:t>
      </w:r>
    </w:p>
    <w:p w:rsidR="00A333A6" w:rsidRPr="00D76B85" w:rsidRDefault="00A333A6" w:rsidP="00A333A6">
      <w:pPr>
        <w:numPr>
          <w:ilvl w:val="0"/>
          <w:numId w:val="4"/>
        </w:numPr>
        <w:tabs>
          <w:tab w:val="clear" w:pos="814"/>
          <w:tab w:val="num" w:pos="36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archiwizacja dokumentacji  finansowo - księgowej,</w:t>
      </w:r>
    </w:p>
    <w:p w:rsidR="00A333A6" w:rsidRPr="00D76B85" w:rsidRDefault="00A333A6" w:rsidP="00A333A6">
      <w:pPr>
        <w:tabs>
          <w:tab w:val="left" w:pos="709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2/ prowadzenie całości spraw związanych z postępowaniem egzekucyjnym w administracji </w:t>
      </w:r>
      <w:r w:rsidRPr="00D76B85">
        <w:rPr>
          <w:rFonts w:ascii="Arial" w:hAnsi="Arial" w:cs="Arial"/>
          <w:kern w:val="24"/>
          <w:sz w:val="20"/>
          <w:szCs w:val="20"/>
        </w:rPr>
        <w:br/>
        <w:t xml:space="preserve"> w zakresie podatków i opłat lokalnych, w tym:</w:t>
      </w:r>
    </w:p>
    <w:p w:rsidR="00A333A6" w:rsidRPr="00D76B85" w:rsidRDefault="00A333A6" w:rsidP="00A333A6">
      <w:pPr>
        <w:tabs>
          <w:tab w:val="left" w:pos="54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a) dokonywanie egzekucji administracyjnej,</w:t>
      </w:r>
    </w:p>
    <w:p w:rsidR="00A333A6" w:rsidRPr="00D76B85" w:rsidRDefault="00A333A6" w:rsidP="00A333A6">
      <w:pPr>
        <w:tabs>
          <w:tab w:val="left" w:pos="54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b) prowadzenie ewidencji tytułów wykonawczych,</w:t>
      </w:r>
    </w:p>
    <w:p w:rsidR="00A333A6" w:rsidRPr="00D76B85" w:rsidRDefault="00A333A6" w:rsidP="00A333A6">
      <w:pPr>
        <w:tabs>
          <w:tab w:val="left" w:pos="54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c) dokonywanie zabezpieczeń należności,</w:t>
      </w:r>
    </w:p>
    <w:p w:rsidR="00A333A6" w:rsidRPr="00D76B85" w:rsidRDefault="00A333A6" w:rsidP="00A333A6">
      <w:pPr>
        <w:tabs>
          <w:tab w:val="left" w:pos="54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d) sporządzanie sprawozdawczości i informacji,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3/  rozliczanie inkasentów i poborców,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4/  prowadzenie ewidencji i rozliczanie podatku od towarów i usług,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5/  prowadzenie obsługi zwrotu podatku akcyzowego, w tym między innymi:</w:t>
      </w:r>
    </w:p>
    <w:p w:rsidR="00A333A6" w:rsidRPr="00D76B85" w:rsidRDefault="00A333A6" w:rsidP="00A333A6">
      <w:pPr>
        <w:tabs>
          <w:tab w:val="left" w:pos="18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a) przyjmowanie wniosków o zwrot,</w:t>
      </w:r>
    </w:p>
    <w:p w:rsidR="00A333A6" w:rsidRPr="00D76B85" w:rsidRDefault="00A333A6" w:rsidP="00A333A6">
      <w:pPr>
        <w:tabs>
          <w:tab w:val="left" w:pos="18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b) przygotowywanie decyzji,</w:t>
      </w:r>
    </w:p>
    <w:p w:rsidR="00A333A6" w:rsidRPr="00D76B85" w:rsidRDefault="00A333A6" w:rsidP="00A333A6">
      <w:pPr>
        <w:tabs>
          <w:tab w:val="left" w:pos="18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c) rozliczanie,</w:t>
      </w:r>
    </w:p>
    <w:p w:rsidR="00A333A6" w:rsidRPr="00D76B85" w:rsidRDefault="00A333A6" w:rsidP="00A333A6">
      <w:pPr>
        <w:tabs>
          <w:tab w:val="left" w:pos="180"/>
        </w:tabs>
        <w:ind w:left="36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d) dokonywanie zwrotu,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6/  gromadzenie, analiza i kontrola danych źródłowych dotyczących podatków i opłat lokalnych, opłaty skarbowej w tym w szczególności informacji i deklaracji podatkowych,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7/  ustalanie wysokości podatku od nieruchomości, rolnego i leśnego,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8/  prowadzenie postępowania podatkowego w tym w szczególności przygotowywanie: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a) postanowień, wezwań,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b) decyzji,</w:t>
      </w:r>
    </w:p>
    <w:p w:rsidR="00A333A6" w:rsidRPr="00D76B85" w:rsidRDefault="00A333A6" w:rsidP="00A333A6">
      <w:pPr>
        <w:tabs>
          <w:tab w:val="left" w:pos="36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 xml:space="preserve">     c) innych pism związanych z prowadzonymi postępowaniami,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9/  prowadzenie ewidencji podatkowej,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10/  dokonywanie kontroli podatkowych,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11/  dokonywanie zabezpieczeń należności podatkowych,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12/  przygotowywanie opinii, projektów, rozstrzygnięć w zakresie ulg w podatkach i opłatach,   zwrotów opłaty skarbowej,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13/  prowadzenie ewidencji ulg, informacji i sprawozdawczości w tym zakresie,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D76B85">
        <w:rPr>
          <w:rFonts w:ascii="Arial" w:hAnsi="Arial" w:cs="Arial"/>
          <w:sz w:val="20"/>
          <w:szCs w:val="20"/>
        </w:rPr>
        <w:t xml:space="preserve">14/ przygotowywanie zbiorczych sprawozdań z udzielonej pomocy publicznej przedsiębiorcom, w rolnictwie lub rybołówstwie oraz w zakresie zaległości przedsiębiorców we wpłatach środków publicznych </w:t>
      </w:r>
      <w:r>
        <w:rPr>
          <w:rFonts w:ascii="Arial" w:hAnsi="Arial" w:cs="Arial"/>
          <w:sz w:val="20"/>
          <w:szCs w:val="20"/>
        </w:rPr>
        <w:br/>
      </w:r>
      <w:r w:rsidRPr="00D76B85">
        <w:rPr>
          <w:rFonts w:ascii="Arial" w:hAnsi="Arial" w:cs="Arial"/>
          <w:sz w:val="20"/>
          <w:szCs w:val="20"/>
        </w:rPr>
        <w:t>i przekazywanie do właściwych organów,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15/  wystawianie zaświadczeń z zakresu działania wydziału,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16/  przygotowywanie projektów uchwał z zakresu podatków,</w:t>
      </w:r>
    </w:p>
    <w:p w:rsidR="00A333A6" w:rsidRPr="00D76B85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kern w:val="24"/>
          <w:sz w:val="20"/>
          <w:szCs w:val="20"/>
        </w:rPr>
      </w:pPr>
      <w:r w:rsidRPr="00D76B85">
        <w:rPr>
          <w:rFonts w:ascii="Arial" w:hAnsi="Arial" w:cs="Arial"/>
          <w:kern w:val="24"/>
          <w:sz w:val="20"/>
          <w:szCs w:val="20"/>
        </w:rPr>
        <w:t>17/  planowanie i realizacja budżetu z zakresu zadań wydziału i jej bieżąca analiza.</w:t>
      </w:r>
    </w:p>
    <w:p w:rsidR="00A333A6" w:rsidRDefault="00A333A6" w:rsidP="00A333A6">
      <w:pPr>
        <w:tabs>
          <w:tab w:val="left" w:pos="72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D76B85">
        <w:rPr>
          <w:rFonts w:ascii="Arial" w:hAnsi="Arial" w:cs="Arial"/>
          <w:sz w:val="20"/>
          <w:szCs w:val="20"/>
        </w:rPr>
        <w:t xml:space="preserve">18/ ustalanie na podstawie ewidencji księgowej oraz pozostałych informacji udostępnianych </w:t>
      </w:r>
      <w:r w:rsidRPr="00D76B85">
        <w:rPr>
          <w:rFonts w:ascii="Arial" w:hAnsi="Arial" w:cs="Arial"/>
          <w:sz w:val="20"/>
          <w:szCs w:val="20"/>
        </w:rPr>
        <w:br/>
        <w:t xml:space="preserve">    Naczelnikowi Wydziału Podatków i Opłat - na jego wniosek, potrzebnych do wydania </w:t>
      </w:r>
      <w:r w:rsidRPr="00D76B85">
        <w:rPr>
          <w:rFonts w:ascii="Arial" w:hAnsi="Arial" w:cs="Arial"/>
          <w:sz w:val="20"/>
          <w:szCs w:val="20"/>
        </w:rPr>
        <w:br/>
        <w:t xml:space="preserve">    zaświadczeń o niezaleganiu w należnościach cywilnoprawnych lub stwierdzających brak </w:t>
      </w:r>
      <w:r w:rsidRPr="00D76B85">
        <w:rPr>
          <w:rFonts w:ascii="Arial" w:hAnsi="Arial" w:cs="Arial"/>
          <w:sz w:val="20"/>
          <w:szCs w:val="20"/>
        </w:rPr>
        <w:br/>
        <w:t xml:space="preserve">    zaległości,</w:t>
      </w:r>
    </w:p>
    <w:p w:rsidR="007F27CE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D76B85">
        <w:rPr>
          <w:rFonts w:ascii="Arial" w:hAnsi="Arial" w:cs="Arial"/>
          <w:sz w:val="20"/>
          <w:szCs w:val="20"/>
        </w:rPr>
        <w:t>19/</w:t>
      </w:r>
      <w:r w:rsidR="007F27CE" w:rsidRPr="007F27CE">
        <w:rPr>
          <w:rFonts w:ascii="Arial" w:hAnsi="Arial" w:cs="Arial"/>
          <w:sz w:val="20"/>
          <w:szCs w:val="20"/>
        </w:rPr>
        <w:t xml:space="preserve"> </w:t>
      </w:r>
      <w:r w:rsidR="007F27CE">
        <w:rPr>
          <w:rFonts w:ascii="Arial" w:hAnsi="Arial" w:cs="Arial"/>
          <w:sz w:val="20"/>
          <w:szCs w:val="20"/>
        </w:rPr>
        <w:t>prowadzenie spraw związanych z Systemem Zarządzania Jakością Wydziału,</w:t>
      </w:r>
    </w:p>
    <w:p w:rsidR="00A333A6" w:rsidRPr="00D76B85" w:rsidRDefault="007F27CE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20/</w:t>
      </w:r>
      <w:r w:rsidR="00A333A6" w:rsidRPr="00D76B85">
        <w:rPr>
          <w:rFonts w:ascii="Arial" w:hAnsi="Arial" w:cs="Arial"/>
          <w:color w:val="000000"/>
          <w:sz w:val="20"/>
          <w:szCs w:val="20"/>
        </w:rPr>
        <w:t xml:space="preserve"> przeprowadzanie konsultacji społecznych w zakresie działania Wydziału Podatków i Opłat, </w:t>
      </w:r>
      <w:r w:rsidR="00A333A6" w:rsidRPr="00D76B85">
        <w:rPr>
          <w:rFonts w:ascii="Arial" w:hAnsi="Arial" w:cs="Arial"/>
          <w:color w:val="000000"/>
          <w:sz w:val="20"/>
          <w:szCs w:val="20"/>
        </w:rPr>
        <w:br/>
        <w:t xml:space="preserve">   w tym za pośrednictwem platformy internetowej e-Konsultacje społeczne, jeśli forma taka </w:t>
      </w:r>
      <w:r w:rsidR="00A333A6" w:rsidRPr="00D76B85">
        <w:rPr>
          <w:rFonts w:ascii="Arial" w:hAnsi="Arial" w:cs="Arial"/>
          <w:color w:val="000000"/>
          <w:sz w:val="20"/>
          <w:szCs w:val="20"/>
        </w:rPr>
        <w:br/>
        <w:t xml:space="preserve">   zostanie określona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Pr="00D76B85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114FF4" w:rsidRDefault="00114FF4" w:rsidP="00A333A6">
      <w:pPr>
        <w:jc w:val="center"/>
        <w:rPr>
          <w:rFonts w:ascii="Arial" w:hAnsi="Arial" w:cs="Arial"/>
          <w:color w:val="000000"/>
          <w:sz w:val="20"/>
        </w:rPr>
      </w:pPr>
    </w:p>
    <w:p w:rsidR="00114FF4" w:rsidRDefault="00114FF4" w:rsidP="00A333A6">
      <w:pPr>
        <w:jc w:val="center"/>
        <w:rPr>
          <w:rFonts w:ascii="Arial" w:hAnsi="Arial" w:cs="Arial"/>
          <w:color w:val="000000"/>
          <w:sz w:val="20"/>
        </w:rPr>
      </w:pPr>
    </w:p>
    <w:p w:rsidR="00114FF4" w:rsidRDefault="00114FF4" w:rsidP="00A333A6">
      <w:pPr>
        <w:jc w:val="center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§ 37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E4381E" w:rsidRDefault="00A333A6" w:rsidP="00A333A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WYDZ</w:t>
      </w:r>
      <w:r w:rsidR="00E4381E" w:rsidRPr="00E4381E">
        <w:rPr>
          <w:rFonts w:ascii="Arial" w:hAnsi="Arial" w:cs="Arial"/>
          <w:b/>
          <w:sz w:val="20"/>
          <w:szCs w:val="20"/>
          <w:u w:val="single"/>
        </w:rPr>
        <w:t>IAŁ  POLITYKI GOSPODARCZEJ,</w:t>
      </w:r>
      <w:r w:rsidR="007E39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4381E" w:rsidRPr="00E4381E">
        <w:rPr>
          <w:rFonts w:ascii="Arial" w:hAnsi="Arial" w:cs="Arial"/>
          <w:b/>
          <w:sz w:val="20"/>
          <w:szCs w:val="20"/>
          <w:u w:val="single"/>
        </w:rPr>
        <w:t xml:space="preserve"> PROGRAMOWANIA I FUNDUSZY POMOCOWYCH </w:t>
      </w:r>
    </w:p>
    <w:p w:rsidR="00E4381E" w:rsidRDefault="00E4381E" w:rsidP="00A333A6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A333A6" w:rsidRPr="001456B7" w:rsidRDefault="00A333A6" w:rsidP="00A333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Do zadań Wydziału Polityk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t xml:space="preserve">i Gospodarczej, Programowania i Funduszy </w:t>
      </w:r>
      <w:r w:rsidR="009A1C9D" w:rsidRPr="001456B7">
        <w:rPr>
          <w:rFonts w:ascii="Arial" w:hAnsi="Arial" w:cs="Arial"/>
          <w:color w:val="000000" w:themeColor="text1"/>
          <w:sz w:val="20"/>
          <w:szCs w:val="20"/>
        </w:rPr>
        <w:t>Pomocowych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należy 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br/>
      </w:r>
      <w:r w:rsidRPr="001456B7">
        <w:rPr>
          <w:rFonts w:ascii="Arial" w:hAnsi="Arial" w:cs="Arial"/>
          <w:color w:val="000000" w:themeColor="text1"/>
          <w:sz w:val="20"/>
          <w:szCs w:val="20"/>
        </w:rPr>
        <w:t>w szczególności:</w:t>
      </w:r>
    </w:p>
    <w:p w:rsidR="00261B9D" w:rsidRPr="001456B7" w:rsidRDefault="00261B9D" w:rsidP="00261B9D">
      <w:p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B9D" w:rsidRPr="001456B7" w:rsidRDefault="006D3CAF" w:rsidP="006D3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I.</w:t>
      </w:r>
      <w:r w:rsidR="00261B9D" w:rsidRPr="001456B7">
        <w:rPr>
          <w:rFonts w:ascii="Arial" w:hAnsi="Arial" w:cs="Arial"/>
          <w:color w:val="000000" w:themeColor="text1"/>
          <w:sz w:val="20"/>
          <w:szCs w:val="20"/>
        </w:rPr>
        <w:t xml:space="preserve"> W zakresie programowania i funduszy pomocowych:</w:t>
      </w:r>
    </w:p>
    <w:p w:rsidR="00261B9D" w:rsidRPr="001456B7" w:rsidRDefault="00261B9D" w:rsidP="00AC6A7E">
      <w:pPr>
        <w:pStyle w:val="Akapitzlist"/>
        <w:numPr>
          <w:ilvl w:val="1"/>
          <w:numId w:val="28"/>
        </w:numPr>
        <w:tabs>
          <w:tab w:val="left" w:pos="900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koordynacja działań związanych z procesem pozyskiwania środków unijnych w Urzędzie Miasta;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współpraca z Instytucjami Zarządzającymi oraz Wdrażającymi fundusze pomocowe krajowe i unijne; 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analiza projektów dokumentów programowych w tym rozporządzeń: zgłaszanie uwag, wyrażanie opinii, wypełnianie ankiet badawczych, sporządzanie informacji w tym zakresie;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ab/>
        <w:t>analiza wytycznych krajowych i unijnych dotyczących pozyskiwania środków pomocowych;</w:t>
      </w:r>
    </w:p>
    <w:p w:rsidR="00261B9D" w:rsidRPr="001456B7" w:rsidRDefault="00261B9D" w:rsidP="00AC6A7E">
      <w:pPr>
        <w:pStyle w:val="Tekstpodstawowywcity2"/>
        <w:numPr>
          <w:ilvl w:val="0"/>
          <w:numId w:val="28"/>
        </w:numPr>
        <w:tabs>
          <w:tab w:val="left" w:pos="540"/>
        </w:tabs>
        <w:spacing w:line="276" w:lineRule="auto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   opracowanie i wdrożenie procedur dotyczących: pozyskiwania środków pomocowych dla Urzędu; współpracy przy pozyskiwaniu środków dla jednostek organizacyjnych miasta, spółek i fundacji; udzielania informacji o możliwości pozyskania środków dla innych podmiotów z terenu miasta; organizacji szkoleń, konferencji i debat z zakresu pozyskiwania środków pomocowych, opracowywania programów dla pozyskiwania środków unijnych;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   monitorowanie i aktualizowanie informacji dotyczących programów pomocowych unijnych i krajowych, w tym monitoring i analiza: harmonogramów konkursów, wytycznych dla wnioskodawców, uszczegółowień programów i ogłoszeń o konkursach;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pozyskiwanie informacji o programach pomocowych, konkursach - monitoring źródłowych stron internetowych, przegląd prasy i dokumentów programowych, analiza zebranych informacji oraz ich konsultacje z instytucjami wdrażającymi programy UE w Polsce;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przekazywanie informacji o programach pomocowych, aktualnych konkursach wydziałom merytorycznym urzędu, jednostkom organizacyjnym miasta, spółkom z udziałem Miasta, fundacjom i innym podmiotom z terenu Miasta;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pozyskiwanie funduszy z programów pomocowych krajowych i zagranicznych; 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współpraca w zakresie pozyskiwania środków z funduszy pomocowych dla Urzędu oraz jednostek organizacyjnych Miasta, spółek z udziałem Miasta i fundacji;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powoływanie zespołów projektowych do prac związanych z przygotowaniem wniosków aplikacyjnych, dla projektów dla których Referatu ds. Programowania i Funduszy Pomocowych jest referatem merytorycznym;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udział w zespołach projektowych powoływanych przez inne wydziały Urzędu; 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opracowywanie własnych wniosków aplikacyjnych wraz z załącznikami oraz pomoc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>w opracowywaniu wniosków innych wydziałów Urzędu;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koordynacja i realizacja projektów realizowanych przez Referat;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uczestniczenie w realizacji projektów realizowanych przez inne wydziały Urzędu;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raportowanie oraz rozliczanie dofinansowanych projektów Referatu, w tym sporządzanie sprawozdań finansowych i merytorycznych oraz wniosków o płatność; 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promocja dofinansowanych projektów oraz monitoring zrealizowanych projektów Referatu;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pomoc wydziałom realizującym projekty w raportowaniu, rozliczaniu, promocji i monitoringu projektów, w których uczestniczy Referat ds. Programowania i Funduszy Pomocowych;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koordynacja przygotowania i realizacji projektów subregionalnych w perspektywach finansowych środków unijnych; 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organizacja konferencji, seminariów i szkoleń dla potencjalnych beneficjentów środków pomocowych z terenu Miasta;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gromadzenie, uaktualnianie, analiza i opracowanie informacji o pozyskanych środkach pomocowych w ujęciu Urzędu i Miasta na potrzeby Referatu;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koordynacja partnerskich przedsięwzięć wynikająca z zadań referatu;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przygotowanie materiałów i udział w konkursach, rankingach dotyczących aktywności Miasta w procesie pozyskiwania środków pomocowych;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merytoryczne prowadzenie podstrony internetowej Miasta „środki pomocowe”;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współtworzenie, aktualizowanie dokumentów typu Lokalny Program Rewitalizacji oraz innych, często będących wymaganymi załącznikami do wniosków  aplikacyjnych oraz koordynowanie realizacji zadań z nich wynikających;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wprowadzanie projektów Miasta do odpowiednich baz projektowych środków pomocowych;</w:t>
      </w:r>
    </w:p>
    <w:p w:rsidR="00261B9D" w:rsidRPr="001456B7" w:rsidRDefault="00261B9D" w:rsidP="00AC6A7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pomoc osobom zainteresowanym tematyką funduszy pomocowych w zbieraniu informacji m.in. z zakresu projektów realizowanych/zrealizowanych przez Miasto, pozyskanych środkach pomocowych, procedur pozyskiwania środków pozabudżetowych; punktów konsultacyjnych dot. środków pomocowych;</w:t>
      </w:r>
    </w:p>
    <w:p w:rsidR="00627B6B" w:rsidRDefault="00627B6B" w:rsidP="006D3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4FF4" w:rsidRDefault="00114FF4" w:rsidP="006D3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4FF4" w:rsidRPr="001456B7" w:rsidRDefault="00114FF4" w:rsidP="006D3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B9D" w:rsidRPr="001456B7" w:rsidRDefault="006D3CAF" w:rsidP="006D3CAF">
      <w:pPr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lastRenderedPageBreak/>
        <w:t>II.</w:t>
      </w:r>
      <w:r w:rsidR="00261B9D" w:rsidRPr="001456B7">
        <w:rPr>
          <w:rFonts w:ascii="Arial" w:hAnsi="Arial" w:cs="Arial"/>
          <w:color w:val="000000" w:themeColor="text1"/>
          <w:sz w:val="20"/>
          <w:szCs w:val="20"/>
        </w:rPr>
        <w:t xml:space="preserve"> W zakresie prowadzenie Gminnego Centrum Informacji: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zapewnienie dostępu osobom odwiedzającym do technologii informatycznych celem efektywnego poruszania się po rynku pracy; 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pomoc w sporządzeniu dokumentów aplikacyjnych (cv, list motywacyjny), 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pomoc i doradztwo osobom planującym rozpocząć własną działalność gospodarczą;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organizowanie konsultacji dla osób bezrobotnych oraz planujących rozpoczęcie własnej działalności gospodarczej; 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udzielanie informacji o dostępnych środkach krajowych i zagranicznych w zakresie przedsiębiorczości; </w:t>
      </w:r>
    </w:p>
    <w:p w:rsidR="00261B9D" w:rsidRPr="001456B7" w:rsidRDefault="00261B9D" w:rsidP="00AC6A7E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opracowywanie materiałów informacyjno-promocyjnych Gminnego Centrum Informacji;</w:t>
      </w:r>
    </w:p>
    <w:p w:rsidR="00261B9D" w:rsidRPr="001456B7" w:rsidRDefault="00261B9D" w:rsidP="00CC78F7">
      <w:pPr>
        <w:rPr>
          <w:rFonts w:ascii="Arial" w:hAnsi="Arial" w:cs="Arial"/>
          <w:color w:val="000000" w:themeColor="text1"/>
          <w:sz w:val="20"/>
        </w:rPr>
      </w:pPr>
    </w:p>
    <w:p w:rsidR="00261B9D" w:rsidRPr="001456B7" w:rsidRDefault="00627B6B" w:rsidP="00627B6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III.</w:t>
      </w:r>
      <w:r w:rsidR="00261B9D" w:rsidRPr="001456B7">
        <w:rPr>
          <w:rFonts w:ascii="Arial" w:hAnsi="Arial" w:cs="Arial"/>
          <w:color w:val="000000" w:themeColor="text1"/>
          <w:sz w:val="20"/>
          <w:szCs w:val="20"/>
        </w:rPr>
        <w:t xml:space="preserve">W zakresie prowadzenia spraw dotyczących nadzoru właścicielskiego nad spółkami prawa handlowego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 </w:t>
      </w:r>
      <w:r w:rsidR="00261B9D" w:rsidRPr="001456B7">
        <w:rPr>
          <w:rFonts w:ascii="Arial" w:hAnsi="Arial" w:cs="Arial"/>
          <w:color w:val="000000" w:themeColor="text1"/>
          <w:sz w:val="20"/>
          <w:szCs w:val="20"/>
        </w:rPr>
        <w:t>z udziałem Miasta: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sporządzanie informacji  o stanie mienia komunalnego w zakresie spółek komunalnych;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sporządzanie informacji na temat przekształceń i prywatyzacji mienia komunalnego w zakresie spółek komunalnych;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przygotowywanie materiałów do bilansu skonsolidowanego;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prowadzenie i analizowanie dokumentacji merytorycznej oraz koordynacja działań w zakresie nadzoru właścicielskiego, a także sporządzanie zbiorczych informacji na potrzeby Prezydenta Miasta oraz Zastępcy Prezydenta Miasta;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wstępna weryfikacja prawna przedkładanych przez Spółki dokumentów oraz proponowanych rozwiązań, w tym związanych z powołaniem, likwidacją spółki oraz zbyciem udziałów lub akcji;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organizowanie spotkań z zarządami oraz radami nadzorczymi;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analiza sprawozdań zarządu oraz projektów uchwał w zakresie absolutorium i przyjęcia sprawozdań za rok obrachunkowy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analiza projektów uchwał i wniosków, w tym w zakresie wynagradzania członków organów spółek;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analiza sprawozdań rady nadzorczej;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ustalanie kadencji rad nadzorczych oraz członków zarządu;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przygotowanie oceny pracy rady nadzorczej oraz pracy zarządu;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dokonywanie wstępnej oceny kondycji ekonomiczno-finansowej Spółek oraz wstępnej weryfikacji dokumentów finansowych związanych z powołaniem lub likwidacją spółki (bilans otwarcia likwidacji, bilans zamknięcia likwidacji), a w razie potrzeby zamawianie stosownych analiz i ekspertyz oraz organizacja spotkań z ekspertami w powyższym zakresie;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nadzór nad poprawnością przebiegu procesu powołania spółki lub jej likwidacji,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przeprowadzanie procesu zakupu i sprzedaży udziałów lub akcji;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gromadzenie i aktualizowanie bazy danych w zakresie funkcjonowania rad nadzorczych;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gromadzenie i aktualizowanie bazy danych w zakresie funkcjonowania członków zarządów;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tworzenie bazy danych uchwał podejmowanych w spółkach komunalnych;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przygotowywanie dokumentów dla komisji Rady Miasta oraz na potrzeby kontroli przez komisje dotyczących spółek komunalnych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przygotowywanie zestawień w zakresie spółek dla organów kontroli i innych podmiotów w zależności od bieżących potrzeb;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weryfikacja taryfy Jastrzębskiego Zakładu Wodociągów i Kanalizacji S.A.; </w:t>
      </w:r>
    </w:p>
    <w:p w:rsidR="00261B9D" w:rsidRPr="001456B7" w:rsidRDefault="00261B9D" w:rsidP="00AC6A7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przygotowywanie pełnomocnictw do wykonywania uprawnień w zakresie nadzoru właścicielskiego w tym do udziału w zgromadzeniach wspólników lub akcjonariuszy;</w:t>
      </w:r>
    </w:p>
    <w:p w:rsidR="00261B9D" w:rsidRPr="001456B7" w:rsidRDefault="00261B9D" w:rsidP="00AC6A7E">
      <w:pPr>
        <w:pStyle w:val="Tekstpodstawowywcity2"/>
        <w:numPr>
          <w:ilvl w:val="0"/>
          <w:numId w:val="34"/>
        </w:numPr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przygotowywanie dokumentów, w tym projektu uchwały Rady do wniesienia majątku w formie aportu do spółek z udziałem  Miasta w uzgodnieniu z Wydziałem Mienia oraz  Wydziałem Księgowości Budżetowej w zakresie zgodności z ewidencją księgową.</w:t>
      </w:r>
    </w:p>
    <w:p w:rsidR="00261B9D" w:rsidRPr="001456B7" w:rsidRDefault="00261B9D" w:rsidP="00261B9D">
      <w:pPr>
        <w:pStyle w:val="Tekstpodstawowywcity2"/>
        <w:ind w:left="993"/>
        <w:rPr>
          <w:rFonts w:cs="Arial"/>
          <w:color w:val="000000" w:themeColor="text1"/>
        </w:rPr>
      </w:pPr>
    </w:p>
    <w:p w:rsidR="00261B9D" w:rsidRPr="001456B7" w:rsidRDefault="00627B6B" w:rsidP="00627B6B">
      <w:pPr>
        <w:pStyle w:val="Tekstpodstawowywcity2"/>
        <w:spacing w:line="480" w:lineRule="auto"/>
        <w:ind w:left="18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IV. </w:t>
      </w:r>
      <w:r w:rsidR="00261B9D" w:rsidRPr="001456B7">
        <w:rPr>
          <w:rFonts w:cs="Arial"/>
          <w:color w:val="000000" w:themeColor="text1"/>
        </w:rPr>
        <w:t>W zakresie wykonywania zadań organu nadzoru nad Powiatowym Urzędem Pracy</w:t>
      </w:r>
      <w:r w:rsidR="007A5B71" w:rsidRPr="001456B7">
        <w:rPr>
          <w:rFonts w:cs="Arial"/>
          <w:color w:val="000000" w:themeColor="text1"/>
        </w:rPr>
        <w:t>: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sporządzanie opinii organu nadzoru;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weryfikowanie uruchomień środków finansowych na realizację poszczególnych projektów jednostki finansowanych ze środków zewnętrznych;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weryfikacja poprawności realizacji projektów unijnych;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przygotowanie dokumentacji związanej z rozpatrywaniem skarg i wniosków</w:t>
      </w:r>
      <w:r w:rsidR="007A5B71" w:rsidRPr="001456B7">
        <w:rPr>
          <w:rFonts w:cs="Arial"/>
          <w:color w:val="000000" w:themeColor="text1"/>
        </w:rPr>
        <w:t xml:space="preserve"> w zakresie spraw Wydziału</w:t>
      </w:r>
      <w:r w:rsidRPr="001456B7">
        <w:rPr>
          <w:rFonts w:cs="Arial"/>
          <w:color w:val="000000" w:themeColor="text1"/>
        </w:rPr>
        <w:t>;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przekazywanie informacji merytorycznego ministerstwa w zakresie przyznanych środków Funduszu Pracy;</w:t>
      </w:r>
    </w:p>
    <w:p w:rsidR="00261B9D" w:rsidRPr="001456B7" w:rsidRDefault="00261B9D" w:rsidP="00AC6A7E">
      <w:pPr>
        <w:pStyle w:val="Tekstpodstawowywcity2"/>
        <w:numPr>
          <w:ilvl w:val="0"/>
          <w:numId w:val="35"/>
        </w:numPr>
        <w:ind w:left="709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weryfikowanie prawidłowości podziału środków fakultatywnych;</w:t>
      </w:r>
    </w:p>
    <w:p w:rsidR="00261B9D" w:rsidRPr="001456B7" w:rsidRDefault="00261B9D" w:rsidP="00261B9D">
      <w:pPr>
        <w:pStyle w:val="Tekstpodstawowywcity2"/>
        <w:ind w:left="1800"/>
        <w:rPr>
          <w:rFonts w:cs="Arial"/>
          <w:color w:val="000000" w:themeColor="text1"/>
        </w:rPr>
      </w:pPr>
    </w:p>
    <w:p w:rsidR="00261B9D" w:rsidRPr="001456B7" w:rsidRDefault="00627B6B" w:rsidP="00627B6B">
      <w:pPr>
        <w:pStyle w:val="Tekstpodstawowywcity2"/>
        <w:ind w:left="18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V. </w:t>
      </w:r>
      <w:r w:rsidR="00261B9D" w:rsidRPr="001456B7">
        <w:rPr>
          <w:rFonts w:cs="Arial"/>
          <w:color w:val="000000" w:themeColor="text1"/>
        </w:rPr>
        <w:t>W zakresie monitorowania działalności związków międzygminnych i stowarzyszeń</w:t>
      </w:r>
      <w:r w:rsidR="007A5B71" w:rsidRPr="001456B7">
        <w:rPr>
          <w:rFonts w:cs="Arial"/>
          <w:color w:val="000000" w:themeColor="text1"/>
        </w:rPr>
        <w:t>:</w:t>
      </w:r>
    </w:p>
    <w:p w:rsidR="00261B9D" w:rsidRPr="001456B7" w:rsidRDefault="00261B9D" w:rsidP="00AC6A7E">
      <w:pPr>
        <w:pStyle w:val="Tekstpodstawowywcity2"/>
        <w:numPr>
          <w:ilvl w:val="0"/>
          <w:numId w:val="25"/>
        </w:numPr>
        <w:tabs>
          <w:tab w:val="left" w:pos="567"/>
          <w:tab w:val="left" w:pos="993"/>
        </w:tabs>
        <w:ind w:left="567" w:firstLine="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przygotowywanie dokumentacji na zgromadzenia ogólne;</w:t>
      </w:r>
    </w:p>
    <w:p w:rsidR="00261B9D" w:rsidRPr="001456B7" w:rsidRDefault="00261B9D" w:rsidP="00AC6A7E">
      <w:pPr>
        <w:pStyle w:val="Tekstpodstawowywcity2"/>
        <w:numPr>
          <w:ilvl w:val="0"/>
          <w:numId w:val="25"/>
        </w:numPr>
        <w:tabs>
          <w:tab w:val="left" w:pos="567"/>
          <w:tab w:val="left" w:pos="993"/>
        </w:tabs>
        <w:ind w:left="567" w:firstLine="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monitorowanie stopnia realizacji planów działania i planów finansowych;</w:t>
      </w:r>
    </w:p>
    <w:p w:rsidR="00261B9D" w:rsidRPr="001456B7" w:rsidRDefault="00261B9D" w:rsidP="00AC6A7E">
      <w:pPr>
        <w:pStyle w:val="Tekstpodstawowywcity2"/>
        <w:numPr>
          <w:ilvl w:val="0"/>
          <w:numId w:val="25"/>
        </w:numPr>
        <w:tabs>
          <w:tab w:val="left" w:pos="567"/>
          <w:tab w:val="left" w:pos="993"/>
        </w:tabs>
        <w:ind w:left="567" w:firstLine="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przygotowywanie pełnomocnictw;</w:t>
      </w:r>
    </w:p>
    <w:p w:rsidR="00261B9D" w:rsidRPr="001456B7" w:rsidRDefault="00261B9D" w:rsidP="00261B9D">
      <w:pPr>
        <w:pStyle w:val="Tekstpodstawowywcity2"/>
        <w:ind w:left="567" w:hanging="567"/>
        <w:rPr>
          <w:rFonts w:cs="Arial"/>
          <w:color w:val="000000" w:themeColor="text1"/>
        </w:rPr>
      </w:pPr>
    </w:p>
    <w:p w:rsidR="00261B9D" w:rsidRPr="001456B7" w:rsidRDefault="00627B6B" w:rsidP="00627B6B">
      <w:pPr>
        <w:pStyle w:val="Tekstpodstawowywcity2"/>
        <w:ind w:left="0" w:firstLine="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VI. </w:t>
      </w:r>
      <w:r w:rsidR="00261B9D" w:rsidRPr="001456B7">
        <w:rPr>
          <w:rFonts w:cs="Arial"/>
          <w:color w:val="000000" w:themeColor="text1"/>
        </w:rPr>
        <w:t>W zakresie wspierania aktywności gospodarczej w mieście i regionie:</w:t>
      </w:r>
    </w:p>
    <w:p w:rsidR="00261B9D" w:rsidRPr="001456B7" w:rsidRDefault="00261B9D" w:rsidP="00AC6A7E">
      <w:pPr>
        <w:pStyle w:val="Tekstpodstawowywcity2"/>
        <w:numPr>
          <w:ilvl w:val="0"/>
          <w:numId w:val="33"/>
        </w:numPr>
        <w:ind w:hanging="513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współpraca z instytucjami i organizacjami wspierającymi rozwój małych i średnich przedsiębiorstw, instytucjami otoczenia biznesu i jednostkami badawczo - rozwojowymi wdrażającymi nowe technologie;</w:t>
      </w:r>
    </w:p>
    <w:p w:rsidR="00261B9D" w:rsidRPr="001456B7" w:rsidRDefault="00261B9D" w:rsidP="00AC6A7E">
      <w:pPr>
        <w:pStyle w:val="Tekstpodstawowywcity2"/>
        <w:numPr>
          <w:ilvl w:val="0"/>
          <w:numId w:val="33"/>
        </w:numPr>
        <w:ind w:hanging="513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prowadzenie działań mających na celu wsparcie przedsiębiorców, w tym kolportaż informacji, wydawanie publikacji tematycznych, organizowanie spotkań seminariów i konsultacji;</w:t>
      </w:r>
    </w:p>
    <w:p w:rsidR="00261B9D" w:rsidRPr="001456B7" w:rsidRDefault="00261B9D" w:rsidP="00AC6A7E">
      <w:pPr>
        <w:pStyle w:val="Tekstpodstawowywcity2"/>
        <w:numPr>
          <w:ilvl w:val="0"/>
          <w:numId w:val="33"/>
        </w:numPr>
        <w:ind w:hanging="513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przygotowywanie nominacji do nagród gospodarczych;</w:t>
      </w:r>
    </w:p>
    <w:p w:rsidR="00261B9D" w:rsidRPr="001456B7" w:rsidRDefault="00261B9D" w:rsidP="00261B9D">
      <w:pPr>
        <w:pStyle w:val="Tekstpodstawowywcity2"/>
        <w:ind w:left="567" w:hanging="567"/>
        <w:rPr>
          <w:rFonts w:cs="Arial"/>
          <w:color w:val="000000" w:themeColor="text1"/>
        </w:rPr>
      </w:pPr>
    </w:p>
    <w:p w:rsidR="00261B9D" w:rsidRPr="001456B7" w:rsidRDefault="00627B6B" w:rsidP="00627B6B">
      <w:pPr>
        <w:pStyle w:val="Tekstpodstawowywcity2"/>
        <w:ind w:left="0" w:firstLine="0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VII. </w:t>
      </w:r>
      <w:r w:rsidR="00261B9D" w:rsidRPr="001456B7">
        <w:rPr>
          <w:rFonts w:cs="Arial"/>
          <w:color w:val="000000" w:themeColor="text1"/>
        </w:rPr>
        <w:t>W zakresie dokumentów strategicznych:</w:t>
      </w:r>
    </w:p>
    <w:p w:rsidR="00261B9D" w:rsidRPr="001456B7" w:rsidRDefault="00261B9D" w:rsidP="00AC6A7E">
      <w:pPr>
        <w:pStyle w:val="Tekstpodstawowywcity2"/>
        <w:numPr>
          <w:ilvl w:val="0"/>
          <w:numId w:val="26"/>
        </w:numPr>
        <w:ind w:left="1134" w:hanging="567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koordynacja działań mających na celu opracowanie i aktualizację strategii rozwoju miasta;</w:t>
      </w:r>
    </w:p>
    <w:p w:rsidR="00261B9D" w:rsidRPr="001456B7" w:rsidRDefault="00261B9D" w:rsidP="00AC6A7E">
      <w:pPr>
        <w:pStyle w:val="Tekstpodstawowywcity2"/>
        <w:numPr>
          <w:ilvl w:val="0"/>
          <w:numId w:val="26"/>
        </w:numPr>
        <w:ind w:left="1134" w:hanging="567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przeprowadzanie monitoringu realizacji strategii rozwoju miasta zgodnie z ustaloną odrębnym Zarządzeniem procedurą, </w:t>
      </w:r>
    </w:p>
    <w:p w:rsidR="00261B9D" w:rsidRPr="001456B7" w:rsidRDefault="00261B9D" w:rsidP="00AC6A7E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realizacja zapisów strategii rozwoju miasta w zakresie zadań Referatu i wykonywanie innych obowiązków nałożonych strategią rozwoju miasta Jastrzębie-Zdrój; </w:t>
      </w:r>
    </w:p>
    <w:p w:rsidR="00261B9D" w:rsidRPr="001456B7" w:rsidRDefault="00261B9D" w:rsidP="00AC6A7E">
      <w:pPr>
        <w:pStyle w:val="Tekstpodstawowywcity2"/>
        <w:numPr>
          <w:ilvl w:val="0"/>
          <w:numId w:val="26"/>
        </w:numPr>
        <w:ind w:left="1134" w:hanging="567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 xml:space="preserve">współtworzenie, aktualizowanie i monitorowanie dokumentów wykonawczych do strategii rozwoju miasta, z wyłączeniem Lokalnego Programu Rewitalizacji i dokumentów tworzonych przez odpowiednie merytoryczne komórki Urzędu Miasta i jednostki organizacyjne Miasta. </w:t>
      </w:r>
    </w:p>
    <w:p w:rsidR="00261B9D" w:rsidRPr="001456B7" w:rsidRDefault="00261B9D" w:rsidP="00261B9D">
      <w:pPr>
        <w:pStyle w:val="Tekstpodstawowywcity2"/>
        <w:ind w:left="284" w:hanging="284"/>
        <w:rPr>
          <w:rFonts w:cs="Arial"/>
          <w:color w:val="000000" w:themeColor="text1"/>
        </w:rPr>
      </w:pPr>
    </w:p>
    <w:p w:rsidR="007F27CE" w:rsidRPr="001456B7" w:rsidRDefault="00627B6B" w:rsidP="003D4ACF">
      <w:pPr>
        <w:pStyle w:val="Tekstpodstawowywcity2"/>
        <w:ind w:left="180"/>
        <w:jc w:val="left"/>
        <w:rPr>
          <w:rFonts w:cs="Arial"/>
          <w:color w:val="000000" w:themeColor="text1"/>
        </w:rPr>
      </w:pPr>
      <w:r w:rsidRPr="001456B7">
        <w:rPr>
          <w:rFonts w:cs="Arial"/>
          <w:color w:val="000000" w:themeColor="text1"/>
        </w:rPr>
        <w:t>VIII</w:t>
      </w:r>
      <w:r w:rsidR="00CC78F7" w:rsidRPr="001456B7">
        <w:rPr>
          <w:rFonts w:cs="Arial"/>
          <w:color w:val="000000" w:themeColor="text1"/>
        </w:rPr>
        <w:t>.</w:t>
      </w:r>
      <w:r w:rsidRPr="001456B7">
        <w:rPr>
          <w:rFonts w:cs="Arial"/>
          <w:color w:val="000000" w:themeColor="text1"/>
        </w:rPr>
        <w:t xml:space="preserve"> </w:t>
      </w:r>
      <w:r w:rsidR="007F27CE" w:rsidRPr="001456B7">
        <w:rPr>
          <w:rFonts w:cs="Arial"/>
          <w:color w:val="000000" w:themeColor="text1"/>
        </w:rPr>
        <w:t xml:space="preserve"> Prowadzenie spraw związanych z Systemem Zarządzania Jakością Wydziału.</w:t>
      </w:r>
    </w:p>
    <w:p w:rsidR="007F27CE" w:rsidRPr="001456B7" w:rsidRDefault="007F27CE" w:rsidP="00F84BB5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</w:p>
    <w:p w:rsidR="00E4381E" w:rsidRPr="001456B7" w:rsidRDefault="003D4ACF" w:rsidP="00F84BB5">
      <w:pPr>
        <w:ind w:left="18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</w:rPr>
        <w:t>I</w:t>
      </w:r>
      <w:r w:rsidR="007F27CE" w:rsidRPr="001456B7">
        <w:rPr>
          <w:rFonts w:ascii="Arial" w:hAnsi="Arial" w:cs="Arial"/>
          <w:color w:val="000000" w:themeColor="text1"/>
          <w:sz w:val="20"/>
        </w:rPr>
        <w:t>X.</w:t>
      </w:r>
      <w:r w:rsidR="00F84BB5" w:rsidRPr="001456B7">
        <w:rPr>
          <w:rFonts w:ascii="Arial" w:hAnsi="Arial" w:cs="Arial"/>
          <w:color w:val="000000" w:themeColor="text1"/>
          <w:sz w:val="20"/>
        </w:rPr>
        <w:t xml:space="preserve"> Organizowanie konkursów na realizację zadań miasta przez organizacje pozarządowe w zakresie </w:t>
      </w:r>
      <w:r w:rsidR="00F84BB5" w:rsidRPr="001456B7">
        <w:rPr>
          <w:rFonts w:ascii="Arial" w:hAnsi="Arial" w:cs="Arial"/>
          <w:color w:val="000000" w:themeColor="text1"/>
          <w:sz w:val="20"/>
        </w:rPr>
        <w:br/>
        <w:t>działania Wydziału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t xml:space="preserve"> Polityki Gospodarczej, Programowania i Funduszy Pomocowych.</w:t>
      </w:r>
    </w:p>
    <w:p w:rsidR="00E4381E" w:rsidRPr="001456B7" w:rsidRDefault="00E4381E" w:rsidP="00F84BB5">
      <w:pPr>
        <w:ind w:left="18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4BB5" w:rsidRPr="001456B7" w:rsidRDefault="00F84BB5" w:rsidP="00F84BB5">
      <w:pPr>
        <w:ind w:left="180" w:hanging="180"/>
        <w:jc w:val="both"/>
        <w:rPr>
          <w:rFonts w:ascii="Arial" w:hAnsi="Arial" w:cs="Arial"/>
          <w:color w:val="000000" w:themeColor="text1"/>
          <w:sz w:val="20"/>
        </w:rPr>
      </w:pPr>
      <w:r w:rsidRPr="001456B7">
        <w:rPr>
          <w:rFonts w:ascii="Arial" w:hAnsi="Arial" w:cs="Arial"/>
          <w:color w:val="000000" w:themeColor="text1"/>
          <w:sz w:val="20"/>
        </w:rPr>
        <w:t xml:space="preserve">X. Organizowanie postępowań o udzielenie zamówień publicznych w zakresie działania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Wydziału Polityki 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t xml:space="preserve"> Gospodarczej, Programowania i Funduszy Pomocowych.</w:t>
      </w:r>
    </w:p>
    <w:p w:rsidR="00F84BB5" w:rsidRPr="001456B7" w:rsidRDefault="00F84BB5" w:rsidP="00F84B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4BB5" w:rsidRPr="001456B7" w:rsidRDefault="00F84BB5" w:rsidP="00F84B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6B7">
        <w:rPr>
          <w:rFonts w:ascii="Arial" w:hAnsi="Arial" w:cs="Arial"/>
          <w:color w:val="000000" w:themeColor="text1"/>
          <w:sz w:val="20"/>
          <w:szCs w:val="20"/>
        </w:rPr>
        <w:t>X</w:t>
      </w:r>
      <w:r w:rsidR="007F27CE" w:rsidRPr="001456B7">
        <w:rPr>
          <w:rFonts w:ascii="Arial" w:hAnsi="Arial" w:cs="Arial"/>
          <w:color w:val="000000" w:themeColor="text1"/>
          <w:sz w:val="20"/>
          <w:szCs w:val="20"/>
        </w:rPr>
        <w:t>I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. przeprowadzanie konsultacji społecznych w zakresie działania Wydziału 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t xml:space="preserve">Polityki Gospodarczej, 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Programowania i Funduszy Pomocowych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 xml:space="preserve">, w tym za pośrednictwem platformy internetowej e-Konsultacje </w:t>
      </w:r>
      <w:r w:rsidR="00E4381E" w:rsidRPr="001456B7">
        <w:rPr>
          <w:rFonts w:ascii="Arial" w:hAnsi="Arial" w:cs="Arial"/>
          <w:color w:val="000000" w:themeColor="text1"/>
          <w:sz w:val="20"/>
          <w:szCs w:val="20"/>
        </w:rPr>
        <w:br/>
        <w:t xml:space="preserve">    społeczne, jeśli </w:t>
      </w:r>
      <w:r w:rsidRPr="001456B7">
        <w:rPr>
          <w:rFonts w:ascii="Arial" w:hAnsi="Arial" w:cs="Arial"/>
          <w:color w:val="000000" w:themeColor="text1"/>
          <w:sz w:val="20"/>
          <w:szCs w:val="20"/>
        </w:rPr>
        <w:t>forma taka zostanie określona zgodnie z obowiązującymi uregulowaniami prawnymi.</w:t>
      </w:r>
    </w:p>
    <w:p w:rsidR="00F84BB5" w:rsidRPr="001456B7" w:rsidRDefault="00F84BB5" w:rsidP="00F84BB5">
      <w:pPr>
        <w:pStyle w:val="Nagwek3"/>
        <w:rPr>
          <w:rFonts w:cs="Arial"/>
          <w:b w:val="0"/>
          <w:color w:val="000000" w:themeColor="text1"/>
        </w:rPr>
      </w:pPr>
    </w:p>
    <w:p w:rsidR="0075701E" w:rsidRDefault="00F562E9" w:rsidP="007570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38</w:t>
      </w:r>
    </w:p>
    <w:p w:rsidR="0075701E" w:rsidRDefault="0075701E" w:rsidP="0075701E">
      <w:pPr>
        <w:jc w:val="both"/>
        <w:rPr>
          <w:rFonts w:ascii="Arial" w:hAnsi="Arial" w:cs="Arial"/>
          <w:sz w:val="20"/>
        </w:rPr>
      </w:pPr>
    </w:p>
    <w:p w:rsidR="0075701E" w:rsidRDefault="0075701E" w:rsidP="0075701E">
      <w:pPr>
        <w:pStyle w:val="Nagwek3"/>
        <w:rPr>
          <w:rFonts w:cs="Arial"/>
        </w:rPr>
      </w:pPr>
      <w:r>
        <w:rPr>
          <w:rFonts w:cs="Arial"/>
        </w:rPr>
        <w:t xml:space="preserve">WYDZIAŁ   POLITYKI </w:t>
      </w:r>
      <w:r w:rsidR="009B2D78">
        <w:rPr>
          <w:rFonts w:cs="Arial"/>
        </w:rPr>
        <w:t xml:space="preserve"> </w:t>
      </w:r>
      <w:r>
        <w:rPr>
          <w:rFonts w:cs="Arial"/>
        </w:rPr>
        <w:t>SPOŁECZNEJ  I   MIESZKANIOWEJ</w:t>
      </w:r>
    </w:p>
    <w:p w:rsidR="0075701E" w:rsidRDefault="0075701E" w:rsidP="0075701E">
      <w:pPr>
        <w:jc w:val="both"/>
        <w:rPr>
          <w:rFonts w:ascii="Arial" w:hAnsi="Arial" w:cs="Arial"/>
          <w:sz w:val="20"/>
        </w:rPr>
      </w:pPr>
    </w:p>
    <w:p w:rsidR="0075701E" w:rsidRDefault="0075701E" w:rsidP="007570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Wydziału Polityki Społecznej i Mieszkaniowej należy w szczególności: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I. W zakresie zdrowia i polityki społecznej: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1/ kreowanie, planowanie i programowanie lokalnej polityki zdrowotnej i polityki  społecznej,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2/ opracowywanie informacji w zakresie zagadnień dotyczących ochrony zdrowia,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3/ współpraca z Narodowym Funduszem Zdrowia, samorządem lekarskim, pielęgniarek </w:t>
      </w:r>
      <w:r w:rsidRPr="00427F93">
        <w:rPr>
          <w:rFonts w:ascii="Arial" w:hAnsi="Arial" w:cs="Arial"/>
          <w:sz w:val="20"/>
          <w:szCs w:val="20"/>
        </w:rPr>
        <w:br/>
        <w:t>i położnych, związkami zawodowymi w zakresie spraw związanych z funkcjonowaniem niepublicznych zakładów  opieki zdrowotnej,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4/  prowadzenie sprawozdawczości rzeczowo – finansowej z wykorzystania środków  finansowych PFRON przez powiat,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5/ współpraca z Powiatowym Urzędem Pracy w zakresie rehabilitacji zawodowej osób niepełnosprawnych,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6/ współdziałanie z niepublicznymi zakładami opieki zdrowotnej w zakresie pomocy społecznej,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7/ współdziałanie z innymi podmiotami w zwalczaniu zachorowań na choroby zakaźne,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8/ współdziałanie z innymi podmiotami w zakresie przeciwdziałania zagrożeniom środowiska oraz </w:t>
      </w:r>
      <w:r w:rsidRPr="00427F93">
        <w:rPr>
          <w:rFonts w:ascii="Arial" w:hAnsi="Arial" w:cs="Arial"/>
          <w:sz w:val="20"/>
          <w:szCs w:val="20"/>
        </w:rPr>
        <w:br/>
        <w:t>zwalczania epidemii,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9/ opracowywanie, aktualizowanie i kontrola realizacji planu minimalnego zabezpieczenia </w:t>
      </w:r>
      <w:r w:rsidRPr="00427F93">
        <w:rPr>
          <w:rFonts w:ascii="Arial" w:hAnsi="Arial" w:cs="Arial"/>
          <w:sz w:val="20"/>
          <w:szCs w:val="20"/>
        </w:rPr>
        <w:br/>
        <w:t>ambulatoryjnej opieki zdrowotnej,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10/ powoływanie odpowiednich osób do stwierdzenia zgonu w razie niemożności dokonania tego </w:t>
      </w:r>
      <w:r w:rsidRPr="00427F93">
        <w:rPr>
          <w:rFonts w:ascii="Arial" w:hAnsi="Arial" w:cs="Arial"/>
          <w:sz w:val="20"/>
          <w:szCs w:val="20"/>
        </w:rPr>
        <w:br/>
        <w:t>przez lekarza leczącego ostatnią chorobę zmarłego lub zakład medycyny,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11/ współpraca ze stowarzyszeniami i  fundacjami działającymi na rzecz ochrony zdrowia i pomocy </w:t>
      </w:r>
      <w:r w:rsidRPr="00427F93">
        <w:rPr>
          <w:rFonts w:ascii="Arial" w:hAnsi="Arial" w:cs="Arial"/>
          <w:sz w:val="20"/>
          <w:szCs w:val="20"/>
        </w:rPr>
        <w:br/>
        <w:t>społecznej,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12/ udzielanie dotacji organizacjom pozarządowym wykonującym zadania publiczne dla mieszkańców miasta w zakresie zadań wydziału,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13/ realizacja zadań w zakresie ochrony zdrowia ludności Miasta, w tym także w sytuacjach</w:t>
      </w:r>
      <w:r w:rsidRPr="00427F93">
        <w:rPr>
          <w:rFonts w:ascii="Arial" w:hAnsi="Arial" w:cs="Arial"/>
          <w:sz w:val="20"/>
          <w:szCs w:val="20"/>
        </w:rPr>
        <w:br/>
        <w:t> nadzwyczajnych,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14/ współdziałanie z Wydziałem Zarządzania Kryzysowego i Ochrony Ludności w zakresie bieżącej </w:t>
      </w:r>
      <w:r w:rsidRPr="00427F93">
        <w:rPr>
          <w:rFonts w:ascii="Arial" w:hAnsi="Arial" w:cs="Arial"/>
          <w:sz w:val="20"/>
          <w:szCs w:val="20"/>
        </w:rPr>
        <w:br/>
        <w:t>realizacji zadań, mających na celu spełnienie podstawowych kryteriów,</w:t>
      </w:r>
      <w:r w:rsidRPr="00427F93">
        <w:rPr>
          <w:rFonts w:ascii="Arial" w:hAnsi="Arial" w:cs="Arial"/>
          <w:color w:val="000000"/>
          <w:sz w:val="20"/>
          <w:szCs w:val="20"/>
        </w:rPr>
        <w:t> określających przygotowanie Miasta do zabezpieczenia ochrony ludności w sytuacji kryzysu i wojny,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15/ współdziałanie z organami inspekcji sanitarnej dla zapewnienia właściwego stanu sanitarno-</w:t>
      </w:r>
      <w:r w:rsidRPr="00427F93">
        <w:rPr>
          <w:rFonts w:ascii="Arial" w:hAnsi="Arial" w:cs="Arial"/>
          <w:sz w:val="20"/>
          <w:szCs w:val="20"/>
        </w:rPr>
        <w:br/>
        <w:t>higienicznego miasta,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lastRenderedPageBreak/>
        <w:t xml:space="preserve">16/ wydawanie osobom niepełnosprawnym legitymacji potwierdzających uprawnienia do korzystania </w:t>
      </w:r>
      <w:r>
        <w:rPr>
          <w:rFonts w:ascii="Arial" w:hAnsi="Arial" w:cs="Arial"/>
          <w:sz w:val="20"/>
          <w:szCs w:val="20"/>
        </w:rPr>
        <w:br/>
      </w:r>
      <w:r w:rsidRPr="00427F93">
        <w:rPr>
          <w:rFonts w:ascii="Arial" w:hAnsi="Arial" w:cs="Arial"/>
          <w:sz w:val="20"/>
          <w:szCs w:val="20"/>
        </w:rPr>
        <w:t xml:space="preserve">z różnych form pomocy, 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17/ prowadzenie, koordynacja i realizacja działań związanych z ograniczeniem patologii społecznych, </w:t>
      </w:r>
      <w:r>
        <w:rPr>
          <w:rFonts w:ascii="Arial" w:hAnsi="Arial" w:cs="Arial"/>
          <w:sz w:val="20"/>
          <w:szCs w:val="20"/>
        </w:rPr>
        <w:br/>
      </w:r>
      <w:r w:rsidRPr="00427F93">
        <w:rPr>
          <w:rFonts w:ascii="Arial" w:hAnsi="Arial" w:cs="Arial"/>
          <w:sz w:val="20"/>
          <w:szCs w:val="20"/>
        </w:rPr>
        <w:t>w szczególności narkomanii, AIDS i nikotynizmu,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18/ organizowanie i realizacja przedsięwzięć z zakresu promocji zdrowia i edukacji zdrowotnej,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19/ nadzorowanie działalności jednostek: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Ośrodek Pomocy Społecznej,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Dom Pomocy Społecznej,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Dom Nauki i Rehabilitacji,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Żłobek,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Rodzinny Dom Dziecka,</w:t>
      </w:r>
    </w:p>
    <w:p w:rsidR="0075701E" w:rsidRPr="00427F93" w:rsidRDefault="0075701E" w:rsidP="0075701E">
      <w:pPr>
        <w:ind w:left="54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- Zespół Ognisk Wychowawczych,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20/ współdziałanie z Wydziałem Zarządzania Kryzysowego i Spraw Obronnych </w:t>
      </w:r>
      <w:r w:rsidRPr="00427F93">
        <w:rPr>
          <w:rFonts w:ascii="Arial" w:hAnsi="Arial" w:cs="Arial"/>
          <w:sz w:val="20"/>
          <w:szCs w:val="20"/>
        </w:rPr>
        <w:br/>
        <w:t>w zakresie tworzenia planu zabezpieczenia medycznych działań ratowniczych oraz planu przygotowań służby zdrowia na potrzeby obronne państwa,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21/ regulowanie zobowiązań zlikwidowanego Samodzielnego Publicznego Zakładu Lecznictwa </w:t>
      </w:r>
      <w:r w:rsidRPr="00427F93">
        <w:rPr>
          <w:rFonts w:ascii="Arial" w:hAnsi="Arial" w:cs="Arial"/>
          <w:sz w:val="20"/>
          <w:szCs w:val="20"/>
        </w:rPr>
        <w:br/>
        <w:t>Ambulatoryjnego w Jastrzębiu Zdroju,</w:t>
      </w:r>
    </w:p>
    <w:p w:rsidR="0075701E" w:rsidRPr="00427F93" w:rsidRDefault="0075701E" w:rsidP="0075701E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22/ wydawanie zaświadczeń dotyczących spraw kadrowych, księgowo – finansowych, pracowników Samodzielnego Publicznego Zakładu Lecznictwa Ambulatoryjnego,</w:t>
      </w:r>
    </w:p>
    <w:p w:rsidR="00917301" w:rsidRDefault="0075701E" w:rsidP="00917301">
      <w:pPr>
        <w:ind w:left="180" w:hanging="142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23/ realizowanie programów profilaktycznych zgodnie </w:t>
      </w:r>
      <w:r>
        <w:rPr>
          <w:rFonts w:ascii="Arial" w:hAnsi="Arial" w:cs="Arial"/>
          <w:sz w:val="20"/>
          <w:szCs w:val="20"/>
        </w:rPr>
        <w:t>z Narodowym Programem Zdrowia.</w:t>
      </w:r>
    </w:p>
    <w:p w:rsidR="00917301" w:rsidRDefault="00917301" w:rsidP="00917301">
      <w:pPr>
        <w:ind w:left="18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 k</w:t>
      </w:r>
      <w:r w:rsidRPr="00917301">
        <w:rPr>
          <w:rFonts w:ascii="Arial" w:hAnsi="Arial" w:cs="Arial"/>
          <w:sz w:val="20"/>
          <w:szCs w:val="20"/>
        </w:rPr>
        <w:t>ompleksowe prowadzenie spraw związanych z pomocą mat</w:t>
      </w:r>
      <w:r>
        <w:rPr>
          <w:rFonts w:ascii="Arial" w:hAnsi="Arial" w:cs="Arial"/>
          <w:sz w:val="20"/>
          <w:szCs w:val="20"/>
        </w:rPr>
        <w:t>erialną o charakterze socjalnym,</w:t>
      </w:r>
    </w:p>
    <w:p w:rsidR="00917301" w:rsidRPr="00917301" w:rsidRDefault="00917301" w:rsidP="00917301">
      <w:pPr>
        <w:ind w:left="18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 p</w:t>
      </w:r>
      <w:r w:rsidRPr="00917301">
        <w:rPr>
          <w:rFonts w:ascii="Arial" w:hAnsi="Arial" w:cs="Arial"/>
          <w:sz w:val="20"/>
          <w:szCs w:val="20"/>
        </w:rPr>
        <w:t xml:space="preserve">rowadzenie spraw związanych z dożywianiem dzieci w szkołach, dla których Miasto Jastrzębie-Zdrój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917301">
        <w:rPr>
          <w:rFonts w:ascii="Arial" w:hAnsi="Arial" w:cs="Arial"/>
          <w:sz w:val="20"/>
          <w:szCs w:val="20"/>
        </w:rPr>
        <w:t>jest organem prowadzącym.</w:t>
      </w:r>
    </w:p>
    <w:p w:rsidR="0075701E" w:rsidRPr="00427F93" w:rsidRDefault="0075701E" w:rsidP="0075701E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75701E" w:rsidRDefault="0075701E" w:rsidP="007570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W zakresie profilaktyki i rozwiązywania problemów alkoholowych: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1/ </w:t>
      </w:r>
      <w:r>
        <w:rPr>
          <w:rFonts w:ascii="Arial" w:hAnsi="Arial" w:cs="Arial"/>
          <w:color w:val="000000"/>
          <w:sz w:val="20"/>
        </w:rPr>
        <w:t xml:space="preserve">działanie  na rzecz tworzenia i wzmacniania lokalnej koalicji trzeźwości, szukanie poparcia dla </w:t>
      </w:r>
      <w:r w:rsidR="00D06301">
        <w:rPr>
          <w:rFonts w:ascii="Arial" w:hAnsi="Arial" w:cs="Arial"/>
          <w:color w:val="000000"/>
          <w:sz w:val="20"/>
        </w:rPr>
        <w:t>działań na</w:t>
      </w:r>
      <w:r>
        <w:rPr>
          <w:rFonts w:ascii="Arial" w:hAnsi="Arial" w:cs="Arial"/>
          <w:color w:val="000000"/>
          <w:sz w:val="20"/>
        </w:rPr>
        <w:t xml:space="preserve"> rzecz zmniejszenia rozmiarów problemów alkoholowych,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2/ inicjowanie i wspieranie merytoryczne i finansowe działań profilaktycznych na terenie </w:t>
      </w:r>
      <w:r>
        <w:rPr>
          <w:rFonts w:ascii="Arial" w:hAnsi="Arial" w:cs="Arial"/>
          <w:color w:val="000000"/>
          <w:sz w:val="20"/>
        </w:rPr>
        <w:br/>
        <w:t>szkół i placówek oświatowo-wychowawczych,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3/ gromadzenie i upowszechnianie informacji o programach i podmiotach działających na </w:t>
      </w:r>
      <w:r>
        <w:rPr>
          <w:rFonts w:ascii="Arial" w:hAnsi="Arial" w:cs="Arial"/>
          <w:color w:val="000000"/>
          <w:sz w:val="20"/>
        </w:rPr>
        <w:br/>
        <w:t>rzecz profilaktyki i rozwiązywania problemów alkoholowych i współpraca z nimi,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4/ udział w pracach Miejskiej Komisji Rozwiązywania Problemów Alkoholowych,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5/ przygotowywanie  wspólnie z Miejską  Komisją Rozwiązywania Problemów Alkoholowych </w:t>
      </w:r>
      <w:r>
        <w:rPr>
          <w:rFonts w:ascii="Arial" w:hAnsi="Arial" w:cs="Arial"/>
          <w:color w:val="000000"/>
          <w:sz w:val="20"/>
        </w:rPr>
        <w:br/>
        <w:t>i przedkładanie Prezydentowi corocznego projektu Gminnego Programu Profilaktyki i Rozwiązywania Problemów Alkoholowych,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6/ przygotowywanie planu finansowego do Gminnego Programu Profilaktyki i Rozwiązywania Problemów </w:t>
      </w:r>
      <w:r>
        <w:rPr>
          <w:rFonts w:ascii="Arial" w:hAnsi="Arial" w:cs="Arial"/>
          <w:color w:val="000000"/>
          <w:sz w:val="20"/>
        </w:rPr>
        <w:br/>
        <w:t>Alkoholowych,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7/ kontrolowanie  przebiegu  realizacji  Gminnego  Programu Profilaktyki i Rozwiązywania Problemów </w:t>
      </w:r>
      <w:r>
        <w:rPr>
          <w:rFonts w:ascii="Arial" w:hAnsi="Arial" w:cs="Arial"/>
          <w:color w:val="000000"/>
          <w:sz w:val="20"/>
        </w:rPr>
        <w:br/>
        <w:t xml:space="preserve">Alkoholowych oraz wykorzystania środków  finansowych przez instytucje i podmioty realizujące </w:t>
      </w:r>
      <w:r>
        <w:rPr>
          <w:rFonts w:ascii="Arial" w:hAnsi="Arial" w:cs="Arial"/>
          <w:color w:val="000000"/>
          <w:sz w:val="20"/>
        </w:rPr>
        <w:br/>
        <w:t>poszczególne zadania,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8/ przygotowanie corocznego sprawozdania z realizacji Gminnego  Programu Profilaktyki   </w:t>
      </w:r>
      <w:r>
        <w:rPr>
          <w:rFonts w:ascii="Arial" w:hAnsi="Arial" w:cs="Arial"/>
          <w:color w:val="000000"/>
          <w:sz w:val="20"/>
        </w:rPr>
        <w:br/>
        <w:t>i Rozwiązywania Problemów Alkoholowych,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9/ wspieranie merytoryczne i finansowe programów terapeutycznych i interwencyjnych realizowanych  </w:t>
      </w:r>
      <w:r>
        <w:rPr>
          <w:rFonts w:ascii="Arial" w:hAnsi="Arial" w:cs="Arial"/>
          <w:color w:val="000000"/>
          <w:sz w:val="20"/>
        </w:rPr>
        <w:br/>
        <w:t>przez instytucje, organizacje i podmioty pozarządowe na terenie gminy,</w:t>
      </w:r>
    </w:p>
    <w:p w:rsidR="0075701E" w:rsidRDefault="0075701E" w:rsidP="0075701E">
      <w:pPr>
        <w:ind w:left="36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10/ współpraca z Ośrodkiem Pomocy Społecznej i wydziałami Urzędu w realizacji wspólnych zadań </w:t>
      </w:r>
      <w:r>
        <w:rPr>
          <w:rFonts w:ascii="Arial" w:hAnsi="Arial" w:cs="Arial"/>
          <w:color w:val="000000"/>
          <w:sz w:val="20"/>
        </w:rPr>
        <w:br/>
        <w:t>dotyczących profilaktyki przeciwalkoholowej,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</w:p>
    <w:p w:rsidR="0075701E" w:rsidRPr="0075701E" w:rsidRDefault="0075701E" w:rsidP="007570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 w:rsidRPr="0075701E">
        <w:rPr>
          <w:rFonts w:ascii="Arial" w:hAnsi="Arial" w:cs="Arial"/>
          <w:sz w:val="20"/>
        </w:rPr>
        <w:t>W zakresie Gospodarki Mieszkaniowej: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gospodarka zasobem komunalnym lokali mieszkalnych,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2/ przyjmowanie i przygotowywanie pod względem prawnym wniosków osób ubiegających się o przydział lokalu mieszkalnego:</w:t>
      </w:r>
    </w:p>
    <w:p w:rsidR="0075701E" w:rsidRDefault="0075701E" w:rsidP="0075701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a/ wynajętego na czas nieoznaczony</w:t>
      </w:r>
    </w:p>
    <w:p w:rsidR="0075701E" w:rsidRDefault="0075701E" w:rsidP="0075701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b/ wynajętego na czas oznaczony (socjalny)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współpraca ze Społeczną Komisją Mieszkaniową w zakresie rozpatrywania wniosków osób ubiegających </w:t>
      </w:r>
      <w:r>
        <w:rPr>
          <w:rFonts w:ascii="Arial" w:hAnsi="Arial" w:cs="Arial"/>
          <w:sz w:val="20"/>
        </w:rPr>
        <w:br/>
        <w:t>się o zawarcie umowy najmu lokalu mieszkalnego,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4/  przyznawanie lokali mieszkalnych, zamiennych i socjalnych dla osób spełniających kryteria ich uzyskania,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dokonywanie zamian między najemcami w zasobach gminy, a kontrahentami w innych formach własności,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ustalenie praw do lokalu w razie śmierci lub wyprowadzenia się głównego najemcy,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regulowanie tytułu prawnego do lokalu mieszkalnego po spłaceniu zaległości czynszowych,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 wydawanie zgody na  podnajem lokali mieszkalnych,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9/ regulacje spraw związanych z kaucjami mieszkaniowymi zgodnie z obowiązującymi przepisami,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10/ reprezentowanie interesów miasta jako właściciela lokali mieszkalnych nie sprzedanych (udział we </w:t>
      </w:r>
      <w:r>
        <w:rPr>
          <w:rFonts w:ascii="Arial" w:hAnsi="Arial" w:cs="Arial"/>
          <w:sz w:val="20"/>
        </w:rPr>
        <w:br/>
        <w:t>wspólnotach mieszkaniowych),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przyjmowanie wniosków o przyznanie dodatków mieszkaniowych,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12/ przeprowadzanie wywiadów środowiskowych dotyczących stanu majątkowego osób ubiegających się </w:t>
      </w:r>
      <w:r>
        <w:rPr>
          <w:rFonts w:ascii="Arial" w:hAnsi="Arial" w:cs="Arial"/>
          <w:sz w:val="20"/>
        </w:rPr>
        <w:br/>
        <w:t>o przyznanie dodatków mieszkaniowych,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13/ przygotowanie i wydawanie decyzji w sprawach dodatków mieszkaniowych,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14/ prowadzenie ewidencji wypłat dodatków mieszkaniowych,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15/ prowadzenie postępowania egzekucyjnego wyroków sądowych orzekających eksmisję z lokali </w:t>
      </w:r>
      <w:r>
        <w:rPr>
          <w:rFonts w:ascii="Arial" w:hAnsi="Arial" w:cs="Arial"/>
          <w:sz w:val="20"/>
        </w:rPr>
        <w:br/>
        <w:t xml:space="preserve">mieszkalnych, orzeczonych przed wejściem w życie  ustawy o najmie lokali mieszkalnych i dodatków </w:t>
      </w:r>
      <w:r>
        <w:rPr>
          <w:rFonts w:ascii="Arial" w:hAnsi="Arial" w:cs="Arial"/>
          <w:sz w:val="20"/>
        </w:rPr>
        <w:br/>
        <w:t xml:space="preserve">mieszkaniowych – do 1994 r. Od 1994 r. przygotowanie lokali socjalnych  dla osób posiadających wyrok </w:t>
      </w:r>
      <w:r>
        <w:rPr>
          <w:rFonts w:ascii="Arial" w:hAnsi="Arial" w:cs="Arial"/>
          <w:sz w:val="20"/>
        </w:rPr>
        <w:br/>
        <w:t>o eksmisję  z lokalu mieszkalnego, w którym to wyrokach sąd przyznaje prawo do lokalu socjalnego,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16/ sprzedaż lokali mieszkalnych,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17/ załatwienie skarg i interwencji dotyczących eksploatacji budynków wszystkich form własności,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18/ zapewnienie miejsc pobytu dla ludności ewakuowanej,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19/ popieranie inicjatyw służących rozwojowi mieszkalnictwa,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20/ nadzorowanie działalności Miejskiego Zarządu Nieruchomości i współpraca z Jastrzębskim </w:t>
      </w:r>
      <w:r>
        <w:rPr>
          <w:rFonts w:ascii="Arial" w:hAnsi="Arial" w:cs="Arial"/>
          <w:sz w:val="20"/>
        </w:rPr>
        <w:br/>
        <w:t>Towarzystwem Budownictwa Społecznego „Daszek” Sp. z o.o.</w:t>
      </w:r>
    </w:p>
    <w:p w:rsidR="0075701E" w:rsidRDefault="0075701E" w:rsidP="0075701E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21/ organizowanie postępowań o udzielenie zamówień publicznych w zakresie działania Wydziału  Gospodarki Mieszkaniowej.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22/ szacowanie niezbędnych środków finansowych do wypłaty odszkodowań ( za niedostarczenie lokalu socjalnego – art. 14 ust. 1 ustawy o ochronie praw lokatorów, mieszkaniowym zasobie gminy i o zmianie Kodeksu cywilnego) w celu zabezpieczenia ich w budżecie Miasta,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23/ przygotowanie treści umów najmu i podnajmu w sprawie wysokości odszkodowania za niedostarczenie lokali socjalnych,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24/ prowadzenie ewidencji wniosków o zapłatę odszkodowania oraz ewidencji wyroków sądowych zobowiązujących Miasto do wypłaty odszkodowań,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25/ prowadzenie czynności windykacyjnych dot. nieuregulowanych w terminie należności wynikających z tytułu umów podnajmu lokali mieszkalnych,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26/ prowadzenie postępowania o wybór rzeczoznawcy – proces zgodny z ustawą Prawo zamówień publicznych,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27/ sprawdzanie operatów szacunkowych oraz sporządzanie wykazów zbycia lokali mieszkalnych,</w:t>
      </w:r>
    </w:p>
    <w:p w:rsidR="0075701E" w:rsidRDefault="0075701E" w:rsidP="0075701E">
      <w:pPr>
        <w:tabs>
          <w:tab w:val="left" w:pos="180"/>
          <w:tab w:val="left" w:pos="360"/>
          <w:tab w:val="left" w:pos="54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28/ sporządzanie protokołów z rokowań do celów notarialnych,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29/ uzgodnienia terminów spisywania aktów notarialnych,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30/ uczestnictwo przy zawieraniu aktów notarialnych,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31/ prowadzenie postępowanie w sprawie zwrotu bonifikat,</w:t>
      </w:r>
    </w:p>
    <w:p w:rsidR="0075701E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32/ załatwianie spraw dotyczących obniżki stawki czynszu,</w:t>
      </w:r>
    </w:p>
    <w:p w:rsidR="0075701E" w:rsidRPr="00480EAA" w:rsidRDefault="0075701E" w:rsidP="0075701E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33/ prowadzenie polityki czynszowej gminy,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</w:p>
    <w:p w:rsidR="007F27CE" w:rsidRDefault="0075701E" w:rsidP="0075701E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IV. </w:t>
      </w:r>
      <w:r w:rsidR="007F27CE">
        <w:rPr>
          <w:rFonts w:ascii="Arial" w:hAnsi="Arial" w:cs="Arial"/>
          <w:sz w:val="20"/>
          <w:szCs w:val="20"/>
        </w:rPr>
        <w:t>Prowadzenie spraw związanych z Systemem Zarządzania Jakością Wydziału.</w:t>
      </w:r>
    </w:p>
    <w:p w:rsidR="007F27CE" w:rsidRDefault="007F27CE" w:rsidP="0075701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5701E" w:rsidRDefault="007F27C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="0075701E">
        <w:rPr>
          <w:rFonts w:ascii="Arial" w:hAnsi="Arial" w:cs="Arial"/>
          <w:sz w:val="20"/>
        </w:rPr>
        <w:t xml:space="preserve">Organizowanie konkursów na realizację zadań miasta przez organizacje pozarządowe w zakresie </w:t>
      </w:r>
      <w:r w:rsidR="0075701E">
        <w:rPr>
          <w:rFonts w:ascii="Arial" w:hAnsi="Arial" w:cs="Arial"/>
          <w:sz w:val="20"/>
        </w:rPr>
        <w:br/>
        <w:t>działania Wydziału Polityki Społecznej i Mieszkaniowej.</w:t>
      </w: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</w:p>
    <w:p w:rsidR="0075701E" w:rsidRDefault="0075701E" w:rsidP="0075701E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7F27C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 Organizowanie postępowań o udzielenie zamówień publicznych w zakresie działania Wydziału Polityki Społecznej i Mieszkaniowej.</w:t>
      </w:r>
    </w:p>
    <w:p w:rsidR="0075701E" w:rsidRDefault="0075701E" w:rsidP="007570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701E" w:rsidRPr="00427F93" w:rsidRDefault="0075701E" w:rsidP="007570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7F93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7F27CE">
        <w:rPr>
          <w:rFonts w:ascii="Arial" w:hAnsi="Arial" w:cs="Arial"/>
          <w:color w:val="000000"/>
          <w:sz w:val="20"/>
          <w:szCs w:val="20"/>
        </w:rPr>
        <w:t>I</w:t>
      </w:r>
      <w:r w:rsidRPr="00427F93">
        <w:rPr>
          <w:rFonts w:ascii="Arial" w:hAnsi="Arial" w:cs="Arial"/>
          <w:color w:val="000000"/>
          <w:sz w:val="20"/>
          <w:szCs w:val="20"/>
        </w:rPr>
        <w:t xml:space="preserve">. </w:t>
      </w:r>
      <w:r w:rsidR="007F27CE">
        <w:rPr>
          <w:rFonts w:ascii="Arial" w:hAnsi="Arial" w:cs="Arial"/>
          <w:color w:val="000000"/>
          <w:sz w:val="20"/>
          <w:szCs w:val="20"/>
        </w:rPr>
        <w:t>P</w:t>
      </w:r>
      <w:r w:rsidRPr="00427F93">
        <w:rPr>
          <w:rFonts w:ascii="Arial" w:hAnsi="Arial" w:cs="Arial"/>
          <w:color w:val="000000"/>
          <w:sz w:val="20"/>
          <w:szCs w:val="20"/>
        </w:rPr>
        <w:t xml:space="preserve">rzeprowadzanie konsultacji społecznych w zakresie działania Wydziału </w:t>
      </w:r>
      <w:r>
        <w:rPr>
          <w:rFonts w:ascii="Arial" w:hAnsi="Arial" w:cs="Arial"/>
          <w:color w:val="000000"/>
          <w:sz w:val="20"/>
          <w:szCs w:val="20"/>
        </w:rPr>
        <w:t xml:space="preserve">Polityki Społecznej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i Mieszkaniowej</w:t>
      </w:r>
      <w:r w:rsidRPr="00427F93">
        <w:rPr>
          <w:rFonts w:ascii="Arial" w:hAnsi="Arial" w:cs="Arial"/>
          <w:color w:val="000000"/>
          <w:sz w:val="20"/>
          <w:szCs w:val="20"/>
        </w:rPr>
        <w:t xml:space="preserve">, w tym za pośrednictwem platformy internetowej e-Konsultacje społeczne, jeśli </w:t>
      </w:r>
      <w:r w:rsidRPr="00427F93">
        <w:rPr>
          <w:rFonts w:ascii="Arial" w:hAnsi="Arial" w:cs="Arial"/>
          <w:color w:val="000000"/>
          <w:sz w:val="20"/>
          <w:szCs w:val="20"/>
        </w:rPr>
        <w:br/>
        <w:t xml:space="preserve">    forma taka zostanie określona zgodnie z obowiązuj</w:t>
      </w:r>
      <w:r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75701E" w:rsidRPr="00480EAA" w:rsidRDefault="0075701E" w:rsidP="0075701E">
      <w:pPr>
        <w:pStyle w:val="Nagwek3"/>
        <w:rPr>
          <w:rFonts w:cs="Arial"/>
          <w:b w:val="0"/>
        </w:rPr>
      </w:pPr>
    </w:p>
    <w:p w:rsidR="0075701E" w:rsidRDefault="0075701E" w:rsidP="0075701E">
      <w:pPr>
        <w:jc w:val="both"/>
        <w:rPr>
          <w:rFonts w:ascii="Arial" w:hAnsi="Arial" w:cs="Arial"/>
          <w:sz w:val="20"/>
        </w:rPr>
      </w:pPr>
    </w:p>
    <w:p w:rsidR="00A333A6" w:rsidRPr="004E0EC8" w:rsidRDefault="00F562E9" w:rsidP="00A333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39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szCs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WYDZIAŁ SPRAW RODZINNYCH I ALIMENTACYJNYCH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33A6" w:rsidRPr="00EF5538" w:rsidRDefault="00A333A6" w:rsidP="00A333A6">
      <w:pPr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Do zadań Wydziału Spraw Rodzinnych i Alimentacyjnych należy w szczególności: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 xml:space="preserve">1/ udzielanie rzetelnych informacji dot. uprawnień do świadczeń rodzinnych, świadczeń funduszu alimentacyjnego oraz w  sprawach postępowania </w:t>
      </w:r>
      <w:r w:rsidR="00334B3C">
        <w:rPr>
          <w:rFonts w:ascii="Arial" w:hAnsi="Arial" w:cs="Arial"/>
          <w:sz w:val="20"/>
          <w:szCs w:val="20"/>
        </w:rPr>
        <w:t>wobec dłużników alimentacyjnych, zasiłków dla opiekunów;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2/ rozpatrywanie wniosków w zakresie świadczeń rodzinnych</w:t>
      </w:r>
      <w:r w:rsidR="00334B3C">
        <w:rPr>
          <w:rFonts w:ascii="Arial" w:hAnsi="Arial" w:cs="Arial"/>
          <w:sz w:val="20"/>
          <w:szCs w:val="20"/>
        </w:rPr>
        <w:t>,</w:t>
      </w:r>
      <w:r w:rsidRPr="00EF5538">
        <w:rPr>
          <w:rFonts w:ascii="Arial" w:hAnsi="Arial" w:cs="Arial"/>
          <w:sz w:val="20"/>
          <w:szCs w:val="20"/>
        </w:rPr>
        <w:t xml:space="preserve"> świadczeń z funduszu alimentacyjnego, </w:t>
      </w:r>
      <w:r w:rsidR="00334B3C">
        <w:rPr>
          <w:rFonts w:ascii="Arial" w:hAnsi="Arial" w:cs="Arial"/>
          <w:sz w:val="20"/>
          <w:szCs w:val="20"/>
        </w:rPr>
        <w:t xml:space="preserve">zasiłków dla opiekunów </w:t>
      </w:r>
      <w:r w:rsidRPr="00EF5538">
        <w:rPr>
          <w:rFonts w:ascii="Arial" w:hAnsi="Arial" w:cs="Arial"/>
          <w:sz w:val="20"/>
          <w:szCs w:val="20"/>
        </w:rPr>
        <w:t>oraz wniosków dłużników alimentacyjnych;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 xml:space="preserve">3/ prowadzenie odwołań do </w:t>
      </w:r>
      <w:r w:rsidR="00334B3C">
        <w:rPr>
          <w:rFonts w:ascii="Arial" w:hAnsi="Arial" w:cs="Arial"/>
          <w:sz w:val="20"/>
          <w:szCs w:val="20"/>
        </w:rPr>
        <w:t xml:space="preserve">wydanych </w:t>
      </w:r>
      <w:r w:rsidRPr="00EF5538">
        <w:rPr>
          <w:rFonts w:ascii="Arial" w:hAnsi="Arial" w:cs="Arial"/>
          <w:sz w:val="20"/>
          <w:szCs w:val="20"/>
        </w:rPr>
        <w:t>decyzji;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4/ prowadzenie postępowań w zakresie realizowanych ustaw w tym w szczególności przygotowywanie:</w:t>
      </w:r>
    </w:p>
    <w:p w:rsidR="00A333A6" w:rsidRPr="00EF5538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538">
        <w:rPr>
          <w:rFonts w:ascii="Arial" w:hAnsi="Arial" w:cs="Arial"/>
          <w:sz w:val="20"/>
          <w:szCs w:val="20"/>
        </w:rPr>
        <w:t>decyzji administracyjnych,</w:t>
      </w:r>
    </w:p>
    <w:p w:rsidR="00A333A6" w:rsidRPr="00EF5538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538">
        <w:rPr>
          <w:rFonts w:ascii="Arial" w:hAnsi="Arial" w:cs="Arial"/>
          <w:sz w:val="20"/>
          <w:szCs w:val="20"/>
        </w:rPr>
        <w:t>wezwań,</w:t>
      </w:r>
    </w:p>
    <w:p w:rsidR="00A333A6" w:rsidRPr="00EF5538" w:rsidRDefault="00A333A6" w:rsidP="00A333A6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538">
        <w:rPr>
          <w:rFonts w:ascii="Arial" w:hAnsi="Arial" w:cs="Arial"/>
          <w:sz w:val="20"/>
          <w:szCs w:val="20"/>
        </w:rPr>
        <w:t>innych pism związanych z prowadzonymi postępowaniami,</w:t>
      </w:r>
    </w:p>
    <w:p w:rsidR="00A333A6" w:rsidRPr="00654EED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5/</w:t>
      </w:r>
      <w:r w:rsidR="00334B3C">
        <w:rPr>
          <w:rFonts w:ascii="Arial" w:hAnsi="Arial" w:cs="Arial"/>
          <w:sz w:val="20"/>
          <w:szCs w:val="20"/>
        </w:rPr>
        <w:t xml:space="preserve"> prowadzenie ewidencji </w:t>
      </w:r>
      <w:r w:rsidRPr="00654EED">
        <w:rPr>
          <w:rFonts w:ascii="Arial" w:hAnsi="Arial" w:cs="Arial"/>
          <w:sz w:val="20"/>
          <w:szCs w:val="20"/>
        </w:rPr>
        <w:t>zaświadczeń,</w:t>
      </w:r>
    </w:p>
    <w:p w:rsidR="00A333A6" w:rsidRPr="00736D2B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36D2B">
        <w:rPr>
          <w:rFonts w:ascii="Arial" w:hAnsi="Arial" w:cs="Arial"/>
          <w:sz w:val="20"/>
          <w:szCs w:val="20"/>
        </w:rPr>
        <w:lastRenderedPageBreak/>
        <w:t>6/ prowadzeni</w:t>
      </w:r>
      <w:r w:rsidR="00334B3C">
        <w:rPr>
          <w:rFonts w:ascii="Arial" w:hAnsi="Arial" w:cs="Arial"/>
          <w:sz w:val="20"/>
          <w:szCs w:val="20"/>
        </w:rPr>
        <w:t>e ewidencji</w:t>
      </w:r>
      <w:r w:rsidRPr="00736D2B">
        <w:rPr>
          <w:rFonts w:ascii="Arial" w:hAnsi="Arial" w:cs="Arial"/>
          <w:sz w:val="20"/>
          <w:szCs w:val="20"/>
        </w:rPr>
        <w:t xml:space="preserve"> w</w:t>
      </w:r>
      <w:r w:rsidR="00334B3C">
        <w:rPr>
          <w:rFonts w:ascii="Arial" w:hAnsi="Arial" w:cs="Arial"/>
          <w:sz w:val="20"/>
          <w:szCs w:val="20"/>
        </w:rPr>
        <w:t>niosków o świadczenia rodzinne,</w:t>
      </w:r>
      <w:r w:rsidRPr="00736D2B">
        <w:rPr>
          <w:rFonts w:ascii="Arial" w:hAnsi="Arial" w:cs="Arial"/>
          <w:sz w:val="20"/>
          <w:szCs w:val="20"/>
        </w:rPr>
        <w:t xml:space="preserve"> świadcz</w:t>
      </w:r>
      <w:r w:rsidR="00334B3C">
        <w:rPr>
          <w:rFonts w:ascii="Arial" w:hAnsi="Arial" w:cs="Arial"/>
          <w:sz w:val="20"/>
          <w:szCs w:val="20"/>
        </w:rPr>
        <w:t xml:space="preserve">enia z funduszu alimentacyjnego oraz </w:t>
      </w:r>
      <w:r w:rsidR="00334B3C">
        <w:rPr>
          <w:rFonts w:ascii="Arial" w:hAnsi="Arial" w:cs="Arial"/>
          <w:sz w:val="20"/>
          <w:szCs w:val="20"/>
        </w:rPr>
        <w:br/>
        <w:t xml:space="preserve"> o zasiłki dala opiekunów,</w:t>
      </w:r>
    </w:p>
    <w:p w:rsidR="00A333A6" w:rsidRPr="00736D2B" w:rsidRDefault="00334B3C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7/ prowadzenie ewidencji </w:t>
      </w:r>
      <w:r w:rsidR="00A333A6" w:rsidRPr="00736D2B">
        <w:rPr>
          <w:rFonts w:ascii="Arial" w:hAnsi="Arial" w:cs="Arial"/>
          <w:sz w:val="20"/>
          <w:szCs w:val="20"/>
        </w:rPr>
        <w:t>dłużników  alimentacyjnych,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8/ prowadzenie postępowań wobec dłużników alimentacyjnych;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9/ wystosowywanie wniosków do prokuratury o ściganie za przestępstwa z art.209 § 1 kodeksu karnego;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10/ sporządzanie wniosków o zatrzymanie prawa jazdy;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11/ sporządzanie wniosków o zwrot zatrzymanego prawa jazdy;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 xml:space="preserve">12/ kierowanie powództwa do Sądu przeciw osobom zobowiązanym do alimentacji </w:t>
      </w:r>
      <w:r w:rsidRPr="00EF5538">
        <w:rPr>
          <w:rFonts w:ascii="Arial" w:hAnsi="Arial" w:cs="Arial"/>
          <w:sz w:val="20"/>
          <w:szCs w:val="20"/>
        </w:rPr>
        <w:br/>
        <w:t>w dalszej kolejności zgodnie z art. 132 kodeksu rodzinnego i opiekuńczego;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13/ wydawanie zaświadczeń w zakresie  ustawy o świadczeniach rodzinnych oraz ustawy o pomocy osobom uprawnionym do alimentów;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14/ wydawanie postanowień w zakresie ustawy</w:t>
      </w:r>
      <w:r w:rsidR="00334B3C">
        <w:rPr>
          <w:rFonts w:ascii="Arial" w:hAnsi="Arial" w:cs="Arial"/>
          <w:sz w:val="20"/>
          <w:szCs w:val="20"/>
        </w:rPr>
        <w:t xml:space="preserve"> o świadczeniach rodzinnych,</w:t>
      </w:r>
      <w:r w:rsidRPr="00EF5538">
        <w:rPr>
          <w:rFonts w:ascii="Arial" w:hAnsi="Arial" w:cs="Arial"/>
          <w:sz w:val="20"/>
          <w:szCs w:val="20"/>
        </w:rPr>
        <w:t xml:space="preserve"> ustawy o pomocy </w:t>
      </w:r>
      <w:r w:rsidR="00334B3C">
        <w:rPr>
          <w:rFonts w:ascii="Arial" w:hAnsi="Arial" w:cs="Arial"/>
          <w:sz w:val="20"/>
          <w:szCs w:val="20"/>
        </w:rPr>
        <w:t>osobom uprawnionym do alimentów oraz ustawy o ustaleniu i wypłacie zasiłków dla opiekunów</w:t>
      </w:r>
      <w:r w:rsidR="001C33D8">
        <w:rPr>
          <w:rFonts w:ascii="Arial" w:hAnsi="Arial" w:cs="Arial"/>
          <w:sz w:val="20"/>
          <w:szCs w:val="20"/>
        </w:rPr>
        <w:t>,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15/ prowadzenie postępowań w sprawach o nienależnie pobrane zaliczki alimenta</w:t>
      </w:r>
      <w:r w:rsidR="001C33D8">
        <w:rPr>
          <w:rFonts w:ascii="Arial" w:hAnsi="Arial" w:cs="Arial"/>
          <w:sz w:val="20"/>
          <w:szCs w:val="20"/>
        </w:rPr>
        <w:t>cyjne, świadczenia rodzinne,</w:t>
      </w:r>
      <w:r w:rsidRPr="00EF5538">
        <w:rPr>
          <w:rFonts w:ascii="Arial" w:hAnsi="Arial" w:cs="Arial"/>
          <w:sz w:val="20"/>
          <w:szCs w:val="20"/>
        </w:rPr>
        <w:t xml:space="preserve"> świadczenia alimentacyjne</w:t>
      </w:r>
      <w:r w:rsidR="001C33D8">
        <w:rPr>
          <w:rFonts w:ascii="Arial" w:hAnsi="Arial" w:cs="Arial"/>
          <w:sz w:val="20"/>
          <w:szCs w:val="20"/>
        </w:rPr>
        <w:t xml:space="preserve"> oraz zasiłki dla opiekunów</w:t>
      </w:r>
      <w:r w:rsidRPr="00EF5538">
        <w:rPr>
          <w:rFonts w:ascii="Arial" w:hAnsi="Arial" w:cs="Arial"/>
          <w:sz w:val="20"/>
          <w:szCs w:val="20"/>
        </w:rPr>
        <w:t>;</w:t>
      </w:r>
    </w:p>
    <w:p w:rsidR="00A333A6" w:rsidRPr="00EF553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 xml:space="preserve">16/ prowadzenie spraw związanych z opłacaniem składek na ubezpieczenie emerytalno – rentowe </w:t>
      </w:r>
      <w:r>
        <w:rPr>
          <w:rFonts w:ascii="Arial" w:hAnsi="Arial" w:cs="Arial"/>
          <w:sz w:val="20"/>
          <w:szCs w:val="20"/>
        </w:rPr>
        <w:br/>
      </w:r>
      <w:r w:rsidRPr="00EF5538">
        <w:rPr>
          <w:rFonts w:ascii="Arial" w:hAnsi="Arial" w:cs="Arial"/>
          <w:sz w:val="20"/>
          <w:szCs w:val="20"/>
        </w:rPr>
        <w:t>i zdrowotne dla osób pobieraj</w:t>
      </w:r>
      <w:r w:rsidR="001C33D8">
        <w:rPr>
          <w:rFonts w:ascii="Arial" w:hAnsi="Arial" w:cs="Arial"/>
          <w:sz w:val="20"/>
          <w:szCs w:val="20"/>
        </w:rPr>
        <w:t>ących świadczenie pielęgnacyjne, specjalny zasiłek opiekuńczy oraz zasiłek dla opiekunów;</w:t>
      </w:r>
    </w:p>
    <w:p w:rsidR="00A333A6" w:rsidRPr="00EF5538" w:rsidRDefault="00A333A6" w:rsidP="001C33D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 xml:space="preserve">17/ sporządzanie projektów budżetu </w:t>
      </w:r>
      <w:r w:rsidR="001C33D8">
        <w:rPr>
          <w:rFonts w:ascii="Arial" w:hAnsi="Arial" w:cs="Arial"/>
          <w:sz w:val="20"/>
          <w:szCs w:val="20"/>
        </w:rPr>
        <w:t xml:space="preserve">oraz sprawozdań finansowych </w:t>
      </w:r>
      <w:r w:rsidRPr="00EF5538">
        <w:rPr>
          <w:rFonts w:ascii="Arial" w:hAnsi="Arial" w:cs="Arial"/>
          <w:sz w:val="20"/>
          <w:szCs w:val="20"/>
        </w:rPr>
        <w:t>w zakresie wypłacanych świadczeń:</w:t>
      </w:r>
    </w:p>
    <w:p w:rsidR="00A333A6" w:rsidRPr="00EF5538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333A6" w:rsidRPr="00EF5538">
        <w:rPr>
          <w:rFonts w:ascii="Arial" w:hAnsi="Arial" w:cs="Arial"/>
          <w:sz w:val="20"/>
          <w:szCs w:val="20"/>
        </w:rPr>
        <w:t>/ prowadzenie spraw związanych z egzekucją administracyjną:</w:t>
      </w:r>
    </w:p>
    <w:p w:rsidR="00A333A6" w:rsidRPr="00EF5538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333A6" w:rsidRPr="00EF5538">
        <w:rPr>
          <w:rFonts w:ascii="Arial" w:hAnsi="Arial" w:cs="Arial"/>
          <w:sz w:val="20"/>
          <w:szCs w:val="20"/>
        </w:rPr>
        <w:t xml:space="preserve">/ prowadzenie dokumentacji </w:t>
      </w:r>
      <w:r w:rsidR="00A333A6">
        <w:rPr>
          <w:rFonts w:ascii="Arial" w:hAnsi="Arial" w:cs="Arial"/>
          <w:sz w:val="20"/>
          <w:szCs w:val="20"/>
        </w:rPr>
        <w:t>księgowej analitycznej nie podję</w:t>
      </w:r>
      <w:r w:rsidR="00A333A6" w:rsidRPr="00EF5538">
        <w:rPr>
          <w:rFonts w:ascii="Arial" w:hAnsi="Arial" w:cs="Arial"/>
          <w:sz w:val="20"/>
          <w:szCs w:val="20"/>
        </w:rPr>
        <w:t xml:space="preserve">tych i nienależnie pobranych świadczeń </w:t>
      </w:r>
      <w:r>
        <w:rPr>
          <w:rFonts w:ascii="Arial" w:hAnsi="Arial" w:cs="Arial"/>
          <w:sz w:val="20"/>
          <w:szCs w:val="20"/>
        </w:rPr>
        <w:t>rodzinnych, alimentacyjnych, zaliczek alimentacyjnych oraz zasiłków dla opiekunów;</w:t>
      </w:r>
    </w:p>
    <w:p w:rsidR="001C33D8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2</w:t>
      </w:r>
      <w:r w:rsidR="001C33D8">
        <w:rPr>
          <w:rFonts w:ascii="Arial" w:hAnsi="Arial" w:cs="Arial"/>
          <w:sz w:val="20"/>
          <w:szCs w:val="20"/>
        </w:rPr>
        <w:t>0/ zgłaszanie przypisów należności w zakresie wydanych decyzji;</w:t>
      </w:r>
    </w:p>
    <w:p w:rsidR="00A333A6" w:rsidRPr="00EF5538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A333A6" w:rsidRPr="00EF5538">
        <w:rPr>
          <w:rFonts w:ascii="Arial" w:hAnsi="Arial" w:cs="Arial"/>
          <w:sz w:val="20"/>
          <w:szCs w:val="20"/>
        </w:rPr>
        <w:t>/ przygotowywanie do r</w:t>
      </w:r>
      <w:r>
        <w:rPr>
          <w:rFonts w:ascii="Arial" w:hAnsi="Arial" w:cs="Arial"/>
          <w:sz w:val="20"/>
          <w:szCs w:val="20"/>
        </w:rPr>
        <w:t>ealizacji świadczeń rodzinnych,</w:t>
      </w:r>
      <w:r w:rsidR="00A333A6" w:rsidRPr="00EF5538">
        <w:rPr>
          <w:rFonts w:ascii="Arial" w:hAnsi="Arial" w:cs="Arial"/>
          <w:sz w:val="20"/>
          <w:szCs w:val="20"/>
        </w:rPr>
        <w:t xml:space="preserve"> świadczeń alimentacyjnych</w:t>
      </w:r>
      <w:r>
        <w:rPr>
          <w:rFonts w:ascii="Arial" w:hAnsi="Arial" w:cs="Arial"/>
          <w:sz w:val="20"/>
          <w:szCs w:val="20"/>
        </w:rPr>
        <w:t xml:space="preserve"> oraz zasiłków dla opiekunów;</w:t>
      </w:r>
    </w:p>
    <w:p w:rsidR="00A333A6" w:rsidRPr="00EF5538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A333A6" w:rsidRPr="00EF5538">
        <w:rPr>
          <w:rFonts w:ascii="Arial" w:hAnsi="Arial" w:cs="Arial"/>
          <w:sz w:val="20"/>
          <w:szCs w:val="20"/>
        </w:rPr>
        <w:t>/ miesięczne ustalanie zobowiązań dłużników alimentacyjnych wobec organu na podstawie prowadzonej analityki oraz naliczanie i kwartalne przypisywanie odsetek;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EF5538">
        <w:rPr>
          <w:rFonts w:ascii="Arial" w:hAnsi="Arial" w:cs="Arial"/>
          <w:sz w:val="20"/>
          <w:szCs w:val="20"/>
        </w:rPr>
        <w:t>2</w:t>
      </w:r>
      <w:r w:rsidR="001C33D8">
        <w:rPr>
          <w:rFonts w:ascii="Arial" w:hAnsi="Arial" w:cs="Arial"/>
          <w:sz w:val="20"/>
          <w:szCs w:val="20"/>
        </w:rPr>
        <w:t>3</w:t>
      </w:r>
      <w:r w:rsidRPr="00EF5538">
        <w:rPr>
          <w:rFonts w:ascii="Arial" w:hAnsi="Arial" w:cs="Arial"/>
          <w:sz w:val="20"/>
          <w:szCs w:val="20"/>
        </w:rPr>
        <w:t>/ wpisywanie informacji o zobowiązaniach dłużników alimentacyjnych do biura informacji gospodarczej;</w:t>
      </w:r>
    </w:p>
    <w:p w:rsidR="00A333A6" w:rsidRPr="00736D2B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A333A6" w:rsidRPr="00736D2B">
        <w:rPr>
          <w:rFonts w:ascii="Arial" w:hAnsi="Arial" w:cs="Arial"/>
          <w:sz w:val="20"/>
          <w:szCs w:val="20"/>
        </w:rPr>
        <w:t>/ kompletowanie danych niezbędnych do sprawozdawczości w zakresie powierzonych spraw.</w:t>
      </w:r>
    </w:p>
    <w:p w:rsidR="00A333A6" w:rsidRPr="00736D2B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A333A6" w:rsidRPr="00736D2B">
        <w:rPr>
          <w:rFonts w:ascii="Arial" w:hAnsi="Arial" w:cs="Arial"/>
          <w:sz w:val="20"/>
          <w:szCs w:val="20"/>
        </w:rPr>
        <w:t>/ obsługa programów komputerowych w zakresie powierzonych spraw</w:t>
      </w:r>
    </w:p>
    <w:p w:rsidR="00A333A6" w:rsidRPr="00736D2B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A333A6" w:rsidRPr="00736D2B">
        <w:rPr>
          <w:rFonts w:ascii="Arial" w:hAnsi="Arial" w:cs="Arial"/>
          <w:sz w:val="20"/>
          <w:szCs w:val="20"/>
        </w:rPr>
        <w:t>/ ścisła współpraca z Regionalnym Ośrodkiem Polityki Społecznej w zakresie koordynacji systemów zabezpieczenia społecznego,</w:t>
      </w:r>
    </w:p>
    <w:p w:rsidR="00A333A6" w:rsidRPr="00736D2B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A333A6" w:rsidRPr="00736D2B">
        <w:rPr>
          <w:rFonts w:ascii="Arial" w:hAnsi="Arial" w:cs="Arial"/>
          <w:sz w:val="20"/>
          <w:szCs w:val="20"/>
        </w:rPr>
        <w:t>/ współpraca z PUP, Prokuraturą Rejonową, Komendą Policji, OPS, Sądami, Komornikami Sądowymi i innymi instytucjami związanymi z prowadzonymi postępowaniami,</w:t>
      </w:r>
    </w:p>
    <w:p w:rsidR="007F27CE" w:rsidRDefault="001C33D8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A333A6" w:rsidRPr="00736D2B">
        <w:rPr>
          <w:rFonts w:ascii="Arial" w:hAnsi="Arial" w:cs="Arial"/>
          <w:sz w:val="20"/>
          <w:szCs w:val="20"/>
        </w:rPr>
        <w:t>/</w:t>
      </w:r>
      <w:r w:rsidR="007F27CE" w:rsidRPr="007F27CE">
        <w:rPr>
          <w:rFonts w:ascii="Arial" w:hAnsi="Arial" w:cs="Arial"/>
          <w:sz w:val="20"/>
          <w:szCs w:val="20"/>
        </w:rPr>
        <w:t xml:space="preserve"> </w:t>
      </w:r>
      <w:r w:rsidR="007F27CE">
        <w:rPr>
          <w:rFonts w:ascii="Arial" w:hAnsi="Arial" w:cs="Arial"/>
          <w:sz w:val="20"/>
          <w:szCs w:val="20"/>
        </w:rPr>
        <w:t>prowadzenie spraw związanych z Systemem Zarządzania Jakością Wydziału,</w:t>
      </w:r>
    </w:p>
    <w:p w:rsidR="00A333A6" w:rsidRPr="00736D2B" w:rsidRDefault="007F27CE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29/</w:t>
      </w:r>
      <w:r w:rsidR="00A333A6" w:rsidRPr="00736D2B">
        <w:rPr>
          <w:rFonts w:ascii="Arial" w:hAnsi="Arial" w:cs="Arial"/>
          <w:sz w:val="20"/>
          <w:szCs w:val="20"/>
        </w:rPr>
        <w:t xml:space="preserve"> organizowanie konkursów na realizację zadań miasta przez organizacje pozarządowe w zakresie działania Wydziału Świadczeń Rodzinnych i Alimentacyjnych.</w:t>
      </w:r>
    </w:p>
    <w:p w:rsidR="00A333A6" w:rsidRPr="00736D2B" w:rsidRDefault="007F27CE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A333A6" w:rsidRPr="00736D2B">
        <w:rPr>
          <w:rFonts w:ascii="Arial" w:hAnsi="Arial" w:cs="Arial"/>
          <w:sz w:val="20"/>
          <w:szCs w:val="20"/>
        </w:rPr>
        <w:t>/ organizowanie postępowań o udzielenie zamówień publicznych w zakresie działania Wydziału  Świadczeń Rodzinnych i Alimentacyjnych,</w:t>
      </w:r>
    </w:p>
    <w:p w:rsidR="00A333A6" w:rsidRPr="00427F93" w:rsidRDefault="007F27CE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 w:rsidR="00A333A6" w:rsidRPr="00427F93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Wydziału </w:t>
      </w:r>
      <w:r w:rsidR="00A333A6" w:rsidRPr="00427F93">
        <w:rPr>
          <w:rFonts w:ascii="Arial" w:hAnsi="Arial" w:cs="Arial"/>
          <w:sz w:val="20"/>
          <w:szCs w:val="20"/>
        </w:rPr>
        <w:t xml:space="preserve">Świadczeń </w:t>
      </w:r>
      <w:r w:rsidR="00A333A6" w:rsidRPr="00427F93">
        <w:rPr>
          <w:rFonts w:ascii="Arial" w:hAnsi="Arial" w:cs="Arial"/>
          <w:sz w:val="20"/>
          <w:szCs w:val="20"/>
        </w:rPr>
        <w:br/>
        <w:t xml:space="preserve"> Rodzinnych i Alimentacyjnych</w:t>
      </w:r>
      <w:r w:rsidR="00A333A6" w:rsidRPr="00427F93">
        <w:rPr>
          <w:rFonts w:ascii="Arial" w:hAnsi="Arial" w:cs="Arial"/>
          <w:color w:val="000000"/>
          <w:sz w:val="20"/>
          <w:szCs w:val="20"/>
        </w:rPr>
        <w:t xml:space="preserve">, w tym za pośrednictwem platformy internetowej e-Konsultacje </w:t>
      </w:r>
      <w:r w:rsidR="00A333A6" w:rsidRPr="00427F93">
        <w:rPr>
          <w:rFonts w:ascii="Arial" w:hAnsi="Arial" w:cs="Arial"/>
          <w:color w:val="000000"/>
          <w:sz w:val="20"/>
          <w:szCs w:val="20"/>
        </w:rPr>
        <w:br/>
        <w:t xml:space="preserve"> społeczne, jeśli forma taka zostanie określona zgodnie z obowiązującymi uregulowaniami </w:t>
      </w:r>
      <w:r w:rsidR="00A333A6" w:rsidRPr="00427F93">
        <w:rPr>
          <w:rFonts w:ascii="Arial" w:hAnsi="Arial" w:cs="Arial"/>
          <w:color w:val="000000"/>
          <w:sz w:val="20"/>
          <w:szCs w:val="20"/>
        </w:rPr>
        <w:br/>
        <w:t xml:space="preserve"> prawnymi.</w:t>
      </w:r>
    </w:p>
    <w:p w:rsidR="00A333A6" w:rsidRDefault="00A333A6" w:rsidP="00A333A6">
      <w:pPr>
        <w:jc w:val="center"/>
        <w:rPr>
          <w:rFonts w:ascii="Arial" w:hAnsi="Arial" w:cs="Arial"/>
          <w:sz w:val="20"/>
          <w:szCs w:val="20"/>
        </w:rPr>
      </w:pPr>
    </w:p>
    <w:p w:rsidR="00A333A6" w:rsidRDefault="004A3FEC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STRAŻ MIEJSKA 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Straży Miejskiej należy w szczególności: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1/ ochrona spokoju i porządku w miejscach publicznych,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czuwanie nad porządkiem i kontrola ruchu drogowego - w zakresie określonym w przepisach o ruchu </w:t>
      </w:r>
      <w:r>
        <w:rPr>
          <w:rFonts w:ascii="Arial" w:hAnsi="Arial" w:cs="Arial"/>
          <w:sz w:val="20"/>
        </w:rPr>
        <w:br/>
        <w:t xml:space="preserve">drogowym,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zabezpieczenie miejsca przestępstwa, katastrofy lub innego podobnego zdarzenia albo miejsc </w:t>
      </w:r>
      <w:r>
        <w:rPr>
          <w:rFonts w:ascii="Arial" w:hAnsi="Arial" w:cs="Arial"/>
          <w:sz w:val="20"/>
        </w:rPr>
        <w:br/>
        <w:t xml:space="preserve">zagrożonych takim zdarzeniem przed dostępem osób postronnych lub zniszczeniem śladów </w:t>
      </w:r>
      <w:r>
        <w:rPr>
          <w:rFonts w:ascii="Arial" w:hAnsi="Arial" w:cs="Arial"/>
          <w:sz w:val="20"/>
        </w:rPr>
        <w:br/>
        <w:t xml:space="preserve">i dowodów,  do momentu przybycia właściwych służb, a także ustalenie w miarę możliwości świadków </w:t>
      </w:r>
      <w:r>
        <w:rPr>
          <w:rFonts w:ascii="Arial" w:hAnsi="Arial" w:cs="Arial"/>
          <w:sz w:val="20"/>
        </w:rPr>
        <w:br/>
        <w:t>zdarzenia,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współdziałanie z właściwymi podmiotami w zakresie ratowania życia i zdrowia obywateli, pomocy</w:t>
      </w:r>
      <w:r>
        <w:rPr>
          <w:rFonts w:ascii="Arial" w:hAnsi="Arial" w:cs="Arial"/>
          <w:sz w:val="20"/>
        </w:rPr>
        <w:br/>
        <w:t>w  usuwaniu awarii technicznych i skutków klęsk żywiołowych oraz innych miejscowych zagrożeń,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 ochrona obiektów komunalnych i urządzeń użyteczności publicznej,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współdziałanie z organizatorami i innymi służbami w ochronie porządku podczas zgromadzeń i imprez </w:t>
      </w:r>
      <w:r>
        <w:rPr>
          <w:rFonts w:ascii="Arial" w:hAnsi="Arial" w:cs="Arial"/>
          <w:sz w:val="20"/>
        </w:rPr>
        <w:br/>
        <w:t>publicznych,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doprowadzanie osób nietrzeźwych do izby wytrzeźwień lub miejsca ich zamieszkania, jeżeli osoby te </w:t>
      </w:r>
      <w:r>
        <w:rPr>
          <w:rFonts w:ascii="Arial" w:hAnsi="Arial" w:cs="Arial"/>
          <w:sz w:val="20"/>
        </w:rPr>
        <w:br/>
        <w:t xml:space="preserve">zachowaniem swoim dają powód do zgorszenia w miejscu publicznym, znajdują się w okolicznościach </w:t>
      </w:r>
      <w:r>
        <w:rPr>
          <w:rFonts w:ascii="Arial" w:hAnsi="Arial" w:cs="Arial"/>
          <w:sz w:val="20"/>
        </w:rPr>
        <w:br/>
        <w:t>zagrażających ich życiu lub zdrowiu albo zagrażają życiu i zdrowiu innych osób,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8/ informowanie społeczności lokalnej o stanie i rodzajach zagrożeń, a także inicjowanie i uczestnictwo </w:t>
      </w:r>
      <w:r>
        <w:rPr>
          <w:rFonts w:ascii="Arial" w:hAnsi="Arial" w:cs="Arial"/>
          <w:sz w:val="20"/>
        </w:rPr>
        <w:br/>
        <w:t xml:space="preserve">w działaniach mających na celu zapobieganie popełnianiu przestępstw i wykroczeń oraz zjawiskom </w:t>
      </w:r>
      <w:r>
        <w:rPr>
          <w:rFonts w:ascii="Arial" w:hAnsi="Arial" w:cs="Arial"/>
          <w:sz w:val="20"/>
        </w:rPr>
        <w:br/>
        <w:t xml:space="preserve">kryminogennym i współdziałanie w tym zakresie z organami państwowymi, samorządowymi </w:t>
      </w:r>
      <w:r>
        <w:rPr>
          <w:rFonts w:ascii="Arial" w:hAnsi="Arial" w:cs="Arial"/>
          <w:sz w:val="20"/>
        </w:rPr>
        <w:br/>
        <w:t>i organizacjami społecznymi,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9/ konwojowanie dokumentów, przedmiotów wartościowych lub wartości pieniężnych dla potrzeb gminy,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10/ dokumentowanie czynów zabronionych w postaci protokołów przesłuchania świadka oraz protokołów</w:t>
      </w:r>
      <w:r>
        <w:rPr>
          <w:rFonts w:ascii="Arial" w:hAnsi="Arial" w:cs="Arial"/>
          <w:sz w:val="20"/>
        </w:rPr>
        <w:br/>
        <w:t xml:space="preserve">przesłuchania sprawców wykroczeń, w związku ze sporządzaniem </w:t>
      </w:r>
      <w:r>
        <w:rPr>
          <w:rFonts w:ascii="Arial" w:hAnsi="Arial" w:cs="Arial"/>
          <w:color w:val="000000"/>
          <w:sz w:val="20"/>
        </w:rPr>
        <w:t>wniosków o ukaranie,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 przeprowadzanie kontroli prawidłowości parkowania samochodów na parkingach miejskich,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 przeprowadzanie kontroli posesji miejskich w zakresie utrzymania porządku i czystości,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13/ przeprowadzanie kontroli prawidłowości umieszczania reklam w pasie drogowym,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14/ przeprowadzanie innych kontroli wynikających z przepisów prawa na podstawie  szczegółowych </w:t>
      </w:r>
      <w:r>
        <w:rPr>
          <w:rFonts w:ascii="Arial" w:hAnsi="Arial" w:cs="Arial"/>
          <w:sz w:val="20"/>
        </w:rPr>
        <w:br/>
        <w:t>upoważnień,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15/ nakładanie grzywien w postępowaniu mandatowym,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16/ zabezpieczenie i nadzorowanie - we współpracy z Wydziałem Zarządzenia Kryzysowego i Spraw </w:t>
      </w:r>
      <w:r>
        <w:rPr>
          <w:rFonts w:ascii="Arial" w:hAnsi="Arial" w:cs="Arial"/>
          <w:sz w:val="20"/>
        </w:rPr>
        <w:br/>
        <w:t>Obronnych oraz siłami ratowniczymi - rejonów nadzwyczajnie zagrożonych,</w:t>
      </w:r>
    </w:p>
    <w:p w:rsidR="00A333A6" w:rsidRPr="00B363DD" w:rsidRDefault="00A333A6" w:rsidP="00A333A6">
      <w:pPr>
        <w:pStyle w:val="Styl"/>
        <w:ind w:left="9072" w:right="-9025" w:hanging="9072"/>
        <w:jc w:val="both"/>
        <w:rPr>
          <w:sz w:val="20"/>
          <w:szCs w:val="20"/>
        </w:rPr>
      </w:pPr>
      <w:r>
        <w:rPr>
          <w:sz w:val="20"/>
        </w:rPr>
        <w:t>17/</w:t>
      </w:r>
      <w:r w:rsidRPr="00B363DD">
        <w:rPr>
          <w:bCs/>
          <w:sz w:val="20"/>
          <w:szCs w:val="20"/>
        </w:rPr>
        <w:t xml:space="preserve"> </w:t>
      </w:r>
      <w:r w:rsidRPr="00B363DD">
        <w:rPr>
          <w:sz w:val="20"/>
          <w:szCs w:val="20"/>
        </w:rPr>
        <w:t>prowadzenie i obsługę Powiatowego Centrum Zarządzania Kryzysowego w szczególności realizację zadań: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pełnienie całodobowego dyżuru w celu zapewnienia przepływu informacji na potrzeby zarządzania kryzysowego;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współdziałanie z centrami zarządzania kryzysowego organów administracji publicznej;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nadzór nad funkcjonowaniem systemu wykrywania i alarmowania oraz systemu wczesnego ostrzegania  ludności;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współpraca z podmiotami realizującymi monitoring środowiska;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współdziałanie z podmiotami prowadzącymi akcje ratownicze, poszukiwawcze i humanitarne;</w:t>
      </w:r>
    </w:p>
    <w:p w:rsidR="00A333A6" w:rsidRPr="00B363DD" w:rsidRDefault="00A333A6" w:rsidP="00A333A6">
      <w:pPr>
        <w:pStyle w:val="NormalnyWeb"/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</w:rPr>
        <w:t>- dokumentowanie działań podejmowanych przez centrum;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 w:rsidRPr="00B363DD">
        <w:rPr>
          <w:rFonts w:ascii="Arial" w:hAnsi="Arial" w:cs="Arial"/>
          <w:sz w:val="20"/>
          <w:szCs w:val="20"/>
        </w:rPr>
        <w:t>- realizacja zadań stałego dyżuru na potrzeby podwyższania gotowości obronnej państwa;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18/ prowadzenie informacji miejskiej,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19/ prowadzenie monitoringu wizyjnego Miasta,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20/ zapewnienie pocztu sztandarowego Miasta,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21/ współdziałanie z Wydziałem Infrastruktury Komunalnej i Inwestycji w trakcie prowadzenia utrzymania </w:t>
      </w:r>
      <w:r>
        <w:rPr>
          <w:rFonts w:ascii="Arial" w:hAnsi="Arial" w:cs="Arial"/>
          <w:sz w:val="20"/>
        </w:rPr>
        <w:br/>
        <w:t>zimowego Miasta (akcja zima),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22/ współpraca z Komendą Miejską Policji,</w:t>
      </w:r>
    </w:p>
    <w:p w:rsidR="007F27CE" w:rsidRDefault="00EB3203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23/ prowadzenie spraw związanych z System</w:t>
      </w:r>
      <w:r w:rsidR="007E393D">
        <w:rPr>
          <w:rFonts w:ascii="Arial" w:hAnsi="Arial" w:cs="Arial"/>
          <w:sz w:val="20"/>
          <w:szCs w:val="20"/>
        </w:rPr>
        <w:t>em Zarządzania Jakością Straży Miejskiej</w:t>
      </w:r>
      <w:r>
        <w:rPr>
          <w:rFonts w:ascii="Arial" w:hAnsi="Arial" w:cs="Arial"/>
          <w:sz w:val="20"/>
          <w:szCs w:val="20"/>
        </w:rPr>
        <w:t>,</w:t>
      </w:r>
    </w:p>
    <w:p w:rsidR="00A333A6" w:rsidRPr="00F42341" w:rsidRDefault="00EB3203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A333A6" w:rsidRPr="00F42341">
        <w:rPr>
          <w:rFonts w:ascii="Arial" w:hAnsi="Arial" w:cs="Arial"/>
          <w:sz w:val="20"/>
          <w:szCs w:val="20"/>
        </w:rPr>
        <w:t>/ organizowanie postępowań o udzielenie zamówień publicznych w zakresie działania Straży Miejskiej,</w:t>
      </w:r>
    </w:p>
    <w:p w:rsidR="00A333A6" w:rsidRPr="00F42341" w:rsidRDefault="00EB3203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 w:rsidR="00A333A6" w:rsidRPr="00F42341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Straży Miejskiej, w tym za </w:t>
      </w:r>
      <w:r w:rsidR="00A333A6" w:rsidRPr="00F42341">
        <w:rPr>
          <w:rFonts w:ascii="Arial" w:hAnsi="Arial" w:cs="Arial"/>
          <w:color w:val="000000"/>
          <w:sz w:val="20"/>
          <w:szCs w:val="20"/>
        </w:rPr>
        <w:br/>
        <w:t xml:space="preserve"> pośrednictwem platformy internetowej e-Konsultacje społeczne, jeśli forma taka zostanie </w:t>
      </w:r>
      <w:r w:rsidR="00A333A6" w:rsidRPr="00F4234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A333A6">
        <w:rPr>
          <w:rFonts w:ascii="Arial" w:hAnsi="Arial" w:cs="Arial"/>
          <w:color w:val="000000"/>
          <w:sz w:val="20"/>
          <w:szCs w:val="20"/>
        </w:rPr>
        <w:t>o</w:t>
      </w:r>
      <w:r w:rsidR="00A333A6" w:rsidRPr="00F42341">
        <w:rPr>
          <w:rFonts w:ascii="Arial" w:hAnsi="Arial" w:cs="Arial"/>
          <w:color w:val="000000"/>
          <w:sz w:val="20"/>
          <w:szCs w:val="20"/>
        </w:rPr>
        <w:t>kreślona zgodnie z obowiązuj</w:t>
      </w:r>
      <w:r w:rsidR="00A333A6"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C6A7E" w:rsidRDefault="00AC6A7E" w:rsidP="00A333A6">
      <w:pPr>
        <w:jc w:val="both"/>
        <w:rPr>
          <w:rFonts w:ascii="Arial" w:hAnsi="Arial" w:cs="Arial"/>
          <w:sz w:val="20"/>
        </w:rPr>
      </w:pPr>
    </w:p>
    <w:p w:rsidR="00A333A6" w:rsidRDefault="004A3FEC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41</w:t>
      </w:r>
    </w:p>
    <w:p w:rsidR="00A333A6" w:rsidRPr="008D2829" w:rsidRDefault="00A333A6" w:rsidP="00A333A6">
      <w:pPr>
        <w:jc w:val="both"/>
        <w:rPr>
          <w:rFonts w:ascii="Arial" w:hAnsi="Arial" w:cs="Arial"/>
          <w:sz w:val="20"/>
          <w:szCs w:val="20"/>
        </w:rPr>
      </w:pPr>
    </w:p>
    <w:p w:rsidR="00A333A6" w:rsidRPr="008D2829" w:rsidRDefault="00A333A6" w:rsidP="006C0AA7">
      <w:pPr>
        <w:pStyle w:val="Textbody"/>
        <w:ind w:left="180" w:hanging="18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8D2829">
        <w:rPr>
          <w:rFonts w:ascii="Arial" w:hAnsi="Arial" w:cs="Arial"/>
          <w:b/>
          <w:bCs/>
          <w:sz w:val="20"/>
          <w:szCs w:val="20"/>
          <w:u w:val="single"/>
        </w:rPr>
        <w:t>URZĄD STANU CYWILNEGO</w:t>
      </w:r>
    </w:p>
    <w:p w:rsidR="00A333A6" w:rsidRPr="008D2829" w:rsidRDefault="00A333A6" w:rsidP="006C0AA7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Do zadań Urzędu Stanu Cywilnego należy w szczególności: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1/ prowadzenie rejestracji zdarzeń mających wpływ na stan cywilny osób,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2/ sporządzanie aktów stanu cywilnego, wzmianek dodatkowych oraz przypisków,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3/ prowadzenie i przechowywanie ksiąg stanu cywilnego,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4/ wydawanie odpisów i zaświadczeń z ksiąg stanu cywilnego,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5/ wydawanie decyzji o sprostowaniu i uzupełnieniu  aktów  stanu cywilnego,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6/ odtwarzanie treści aktów stanu cywilnego,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7/ transkrybowanie zagranicznych aktów stanu cywilnego,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8/ przyjmowanie oświadczeń o zawarciu małżeństwa,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9/ wydawanie zezwoleń na zawarcie małżeństwa przed upływem wymaganego terminu,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10/ wydawanie zaświadczeń o zdolności prawnej do zawarcia małżeństwa za granicą,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11/ przyjmowanie oświadczeń rozwiedzionych małżonków o powrocie do nazwiska, które nosili przed zawarciem małżeństwa,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12/ przyjmowanie oświadczeń o uznaniu ojcostwa,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13/ przyjmowanie oświadczeń o nadaniu dziecku nieznanego ojca nazwiska matki,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14/ przyjmowanie oświadczeń o nadaniu dziecku nazwiska męża matki lub żony ojca,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15/ przyjmowanie oświadczeń o zmianie imienia dziecka na podstawie art. 51 ustawy  Prawo o aktach stanu cywilnego oraz o nazwisku dziecka i jego zmianie na podstawie art. 88 Kodeksu rodzinnego</w:t>
      </w:r>
      <w:r>
        <w:rPr>
          <w:rFonts w:ascii="Arial" w:hAnsi="Arial" w:cs="Arial"/>
          <w:sz w:val="20"/>
          <w:szCs w:val="20"/>
        </w:rPr>
        <w:br/>
      </w:r>
      <w:r w:rsidRPr="008D2829">
        <w:rPr>
          <w:rFonts w:ascii="Arial" w:hAnsi="Arial" w:cs="Arial"/>
          <w:sz w:val="20"/>
          <w:szCs w:val="20"/>
        </w:rPr>
        <w:t xml:space="preserve"> i opiekuńczego,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16/ sporządzanie wniosków o nadanie medali za długoletnie pożycie małżeńskie i organizacja uroczystości jubileuszowych,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17/ sporządzanie testamentów allograficznych,</w:t>
      </w:r>
    </w:p>
    <w:p w:rsidR="00A333A6" w:rsidRPr="008D2829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18/ wydawanie decyzji w sprawie zmiany imion i nazwisk,</w:t>
      </w:r>
    </w:p>
    <w:p w:rsidR="00EB3203" w:rsidRDefault="00A333A6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lastRenderedPageBreak/>
        <w:t xml:space="preserve">19/ </w:t>
      </w:r>
      <w:r w:rsidR="00EB3203">
        <w:rPr>
          <w:rFonts w:ascii="Arial" w:hAnsi="Arial" w:cs="Arial"/>
          <w:sz w:val="20"/>
          <w:szCs w:val="20"/>
        </w:rPr>
        <w:t>prowadzenie spraw związanych z System</w:t>
      </w:r>
      <w:r w:rsidR="007E393D">
        <w:rPr>
          <w:rFonts w:ascii="Arial" w:hAnsi="Arial" w:cs="Arial"/>
          <w:sz w:val="20"/>
          <w:szCs w:val="20"/>
        </w:rPr>
        <w:t>em Zarządzania Jakością Urzędu Stanu Cywilnego</w:t>
      </w:r>
      <w:r w:rsidR="00EB3203">
        <w:rPr>
          <w:rFonts w:ascii="Arial" w:hAnsi="Arial" w:cs="Arial"/>
          <w:sz w:val="20"/>
          <w:szCs w:val="20"/>
        </w:rPr>
        <w:t>.</w:t>
      </w:r>
    </w:p>
    <w:p w:rsidR="00A333A6" w:rsidRPr="008D2829" w:rsidRDefault="00EB3203" w:rsidP="00A333A6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20/ </w:t>
      </w:r>
      <w:r w:rsidR="00A333A6" w:rsidRPr="008D2829">
        <w:rPr>
          <w:rFonts w:ascii="Arial" w:hAnsi="Arial" w:cs="Arial"/>
          <w:sz w:val="20"/>
          <w:szCs w:val="20"/>
        </w:rPr>
        <w:t>organizowanie postępowań o udzielenie zamówień publicznych w zakresie d</w:t>
      </w:r>
      <w:r>
        <w:rPr>
          <w:rFonts w:ascii="Arial" w:hAnsi="Arial" w:cs="Arial"/>
          <w:sz w:val="20"/>
          <w:szCs w:val="20"/>
        </w:rPr>
        <w:t>ziałania Urzędu Stanu Cywilnego,</w:t>
      </w:r>
    </w:p>
    <w:p w:rsidR="00A333A6" w:rsidRPr="008D2829" w:rsidRDefault="00A333A6" w:rsidP="00A333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D282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EB3203">
        <w:rPr>
          <w:rFonts w:ascii="Arial" w:hAnsi="Arial" w:cs="Arial"/>
          <w:color w:val="000000"/>
          <w:sz w:val="20"/>
          <w:szCs w:val="20"/>
        </w:rPr>
        <w:t xml:space="preserve"> 21</w:t>
      </w:r>
      <w:r w:rsidRPr="008D2829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Urzędu Stanu Cywilnego, w tym </w:t>
      </w:r>
      <w:r w:rsidRPr="008D2829">
        <w:rPr>
          <w:rFonts w:ascii="Arial" w:hAnsi="Arial" w:cs="Arial"/>
          <w:color w:val="000000"/>
          <w:sz w:val="20"/>
          <w:szCs w:val="20"/>
        </w:rPr>
        <w:br/>
        <w:t xml:space="preserve">         za pośrednictwem platformy internetowej e-Konsultacje społeczne, jeśli forma taka zostanie </w:t>
      </w:r>
      <w:r w:rsidRPr="008D2829">
        <w:rPr>
          <w:rFonts w:ascii="Arial" w:hAnsi="Arial" w:cs="Arial"/>
          <w:color w:val="000000"/>
          <w:sz w:val="20"/>
          <w:szCs w:val="20"/>
        </w:rPr>
        <w:br/>
        <w:t xml:space="preserve">         określona zgodnie z obowiązuj</w:t>
      </w:r>
      <w:r>
        <w:rPr>
          <w:rFonts w:ascii="Arial" w:hAnsi="Arial" w:cs="Arial"/>
          <w:color w:val="000000"/>
          <w:sz w:val="20"/>
          <w:szCs w:val="20"/>
        </w:rPr>
        <w:t>ącymi uregulowaniami prawnymi.</w:t>
      </w:r>
    </w:p>
    <w:p w:rsidR="00A333A6" w:rsidRDefault="00A333A6" w:rsidP="00A333A6">
      <w:pPr>
        <w:ind w:left="567" w:hanging="283"/>
        <w:jc w:val="both"/>
        <w:rPr>
          <w:rFonts w:ascii="Arial" w:hAnsi="Arial" w:cs="Arial"/>
        </w:rPr>
      </w:pPr>
    </w:p>
    <w:p w:rsidR="00A333A6" w:rsidRDefault="004A3FEC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42</w:t>
      </w:r>
    </w:p>
    <w:p w:rsidR="00A333A6" w:rsidRPr="008D2829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A333A6" w:rsidRPr="008D2829" w:rsidRDefault="00A333A6" w:rsidP="00A333A6">
      <w:pPr>
        <w:ind w:left="180" w:hanging="1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BIURO MIEJSKIEGO</w:t>
      </w:r>
      <w:r w:rsidRPr="008D2829">
        <w:rPr>
          <w:rFonts w:ascii="Arial" w:hAnsi="Arial" w:cs="Arial"/>
          <w:b/>
          <w:sz w:val="20"/>
          <w:szCs w:val="20"/>
          <w:u w:val="single"/>
        </w:rPr>
        <w:t xml:space="preserve"> RZECZNIKA KONSUMENTÓW</w:t>
      </w:r>
    </w:p>
    <w:p w:rsidR="00A333A6" w:rsidRPr="008D2829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364CA4" w:rsidRPr="00364CA4" w:rsidRDefault="003C1198" w:rsidP="003C1198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364CA4" w:rsidRPr="00364CA4">
        <w:rPr>
          <w:rFonts w:ascii="Arial" w:hAnsi="Arial" w:cs="Arial"/>
          <w:color w:val="000000"/>
          <w:sz w:val="20"/>
          <w:szCs w:val="20"/>
        </w:rPr>
        <w:t>Miejski Rzecznik Konsumentów realizuje zadania przy pomocy Biura Mi</w:t>
      </w:r>
      <w:r>
        <w:rPr>
          <w:rFonts w:ascii="Arial" w:hAnsi="Arial" w:cs="Arial"/>
          <w:color w:val="000000"/>
          <w:sz w:val="20"/>
          <w:szCs w:val="20"/>
        </w:rPr>
        <w:t xml:space="preserve">ejskiego Rzecznika Konsumentów, </w:t>
      </w:r>
      <w:r w:rsidR="00364CA4" w:rsidRPr="00364CA4">
        <w:rPr>
          <w:rFonts w:ascii="Arial" w:hAnsi="Arial" w:cs="Arial"/>
          <w:color w:val="000000"/>
          <w:sz w:val="20"/>
          <w:szCs w:val="20"/>
        </w:rPr>
        <w:t>do którego zadań należą w szczególności:</w:t>
      </w: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>1/ udzielanie porad i informacji prawnej w zakresie ochrony interesów konsumentów w biurze rzecznika oraz telefonicznie,</w:t>
      </w:r>
      <w:r w:rsidRPr="00364CA4">
        <w:rPr>
          <w:rFonts w:ascii="Arial" w:hAnsi="Arial" w:cs="Arial"/>
          <w:color w:val="222200"/>
          <w:sz w:val="20"/>
          <w:szCs w:val="20"/>
        </w:rPr>
        <w:t xml:space="preserve">  </w:t>
      </w: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 xml:space="preserve">2/ występowanie z pismami mediacyjnymi dotyczącymi sporów konsumentów ze sprzedawcami, </w:t>
      </w:r>
      <w:r w:rsidRPr="00364CA4">
        <w:rPr>
          <w:rFonts w:ascii="Arial" w:hAnsi="Arial" w:cs="Arial"/>
          <w:color w:val="000000"/>
          <w:sz w:val="20"/>
          <w:szCs w:val="20"/>
        </w:rPr>
        <w:br/>
        <w:t>usługodawcami i producentami,</w:t>
      </w: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>3/ pomoc w sporządzaniu pozwów do Sądu Konsumenckiego oraz sądów rejonowych,</w:t>
      </w: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 xml:space="preserve">4/ składanie wniosków w sprawie stanowienia i zmiany przepisów prawa miejscowego w zakresie </w:t>
      </w:r>
      <w:r w:rsidRPr="00364CA4">
        <w:rPr>
          <w:rFonts w:ascii="Arial" w:hAnsi="Arial" w:cs="Arial"/>
          <w:color w:val="000000"/>
          <w:sz w:val="20"/>
          <w:szCs w:val="20"/>
        </w:rPr>
        <w:br/>
        <w:t>ochrony interesów konsumentów,</w:t>
      </w:r>
    </w:p>
    <w:p w:rsidR="00364CA4" w:rsidRPr="00364CA4" w:rsidRDefault="00364CA4" w:rsidP="00364CA4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 xml:space="preserve">5/ współdziałanie (współpraca) z właściwymi terytorialnie delegaturami Urzędu Ochrony Konkurencji </w:t>
      </w:r>
      <w:r w:rsidR="005827D9">
        <w:rPr>
          <w:rFonts w:ascii="Arial" w:hAnsi="Arial" w:cs="Arial"/>
          <w:color w:val="000000"/>
          <w:sz w:val="20"/>
          <w:szCs w:val="20"/>
        </w:rPr>
        <w:br/>
      </w:r>
      <w:r w:rsidRPr="00364CA4">
        <w:rPr>
          <w:rFonts w:ascii="Arial" w:hAnsi="Arial" w:cs="Arial"/>
          <w:color w:val="000000"/>
          <w:sz w:val="20"/>
          <w:szCs w:val="20"/>
        </w:rPr>
        <w:t>i Konsumentów, jednostkami Inspekcji Handlowej oraz organizacjami konsumenckimi,</w:t>
      </w:r>
    </w:p>
    <w:p w:rsidR="00364CA4" w:rsidRPr="00364CA4" w:rsidRDefault="00364CA4" w:rsidP="005827D9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364CA4">
        <w:rPr>
          <w:rFonts w:ascii="Arial" w:hAnsi="Arial" w:cs="Arial"/>
          <w:color w:val="000000"/>
          <w:sz w:val="20"/>
          <w:szCs w:val="20"/>
        </w:rPr>
        <w:t>6/ przeprowadzanie konsultacji społecznych w zakresie działania Biura Miejskiego Rzecznika Konsumentów, w tym za pośrednictwem platformy internetowej e-Konsultacje  społeczne, jeśli forma taka zostanie określona zgodnie z obowiązującymi uregulowaniami prawnymi,</w:t>
      </w:r>
    </w:p>
    <w:p w:rsidR="00364CA4" w:rsidRPr="00364CA4" w:rsidRDefault="005827D9" w:rsidP="00364C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64CA4" w:rsidRPr="00364CA4">
        <w:rPr>
          <w:rFonts w:ascii="Arial" w:hAnsi="Arial" w:cs="Arial"/>
          <w:sz w:val="20"/>
          <w:szCs w:val="20"/>
        </w:rPr>
        <w:t xml:space="preserve">/ wykonywanie innych zadań określonych w ustawie o ochronie konkurencji i konsumentów lub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364CA4" w:rsidRPr="00364CA4">
        <w:rPr>
          <w:rFonts w:ascii="Arial" w:hAnsi="Arial" w:cs="Arial"/>
          <w:sz w:val="20"/>
          <w:szCs w:val="20"/>
        </w:rPr>
        <w:t xml:space="preserve"> w przepisach odrębnych.</w:t>
      </w:r>
    </w:p>
    <w:p w:rsidR="00EB3203" w:rsidRPr="008D2829" w:rsidRDefault="005827D9" w:rsidP="00A333A6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B3203">
        <w:rPr>
          <w:rFonts w:ascii="Arial" w:hAnsi="Arial" w:cs="Arial"/>
          <w:sz w:val="20"/>
          <w:szCs w:val="20"/>
        </w:rPr>
        <w:t>/ prowadzenie spraw związanych z Systemem Zarządzania Jakością Biura,</w:t>
      </w:r>
    </w:p>
    <w:p w:rsidR="00A333A6" w:rsidRPr="008D2829" w:rsidRDefault="005827D9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333A6" w:rsidRPr="008D2829">
        <w:rPr>
          <w:rFonts w:ascii="Arial" w:hAnsi="Arial" w:cs="Arial"/>
          <w:sz w:val="20"/>
          <w:szCs w:val="20"/>
        </w:rPr>
        <w:t>/ organizowanie postępowań o udzielenie zamówień publicznych w zakresie działania Biura Miejskiego Rzecznika Konsumentów,</w:t>
      </w:r>
    </w:p>
    <w:p w:rsidR="00A333A6" w:rsidRPr="008D2829" w:rsidRDefault="00EB3203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5827D9">
        <w:rPr>
          <w:rFonts w:ascii="Arial" w:hAnsi="Arial" w:cs="Arial"/>
          <w:color w:val="000000"/>
          <w:sz w:val="20"/>
          <w:szCs w:val="20"/>
        </w:rPr>
        <w:t>0</w:t>
      </w:r>
      <w:r w:rsidR="00A333A6" w:rsidRPr="008D2829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</w:t>
      </w:r>
      <w:r w:rsidR="00A333A6">
        <w:rPr>
          <w:rFonts w:ascii="Arial" w:hAnsi="Arial" w:cs="Arial"/>
          <w:sz w:val="20"/>
          <w:szCs w:val="20"/>
        </w:rPr>
        <w:t>Biura Miejskiego</w:t>
      </w:r>
      <w:r w:rsidR="00A333A6" w:rsidRPr="008D2829">
        <w:rPr>
          <w:rFonts w:ascii="Arial" w:hAnsi="Arial" w:cs="Arial"/>
          <w:sz w:val="20"/>
          <w:szCs w:val="20"/>
        </w:rPr>
        <w:t xml:space="preserve"> Rzecznika Konsumentów</w:t>
      </w:r>
      <w:r w:rsidR="00A333A6" w:rsidRPr="008D2829">
        <w:rPr>
          <w:rFonts w:ascii="Arial" w:hAnsi="Arial" w:cs="Arial"/>
          <w:color w:val="000000"/>
          <w:sz w:val="20"/>
          <w:szCs w:val="20"/>
        </w:rPr>
        <w:t>, w tym za pośrednictwem platformy internetowej e-Konsultacje  społeczne, jeśli forma taka zostanie określona zgodnie z obowiązującymi uregulowaniami prawnymi.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4A3FEC" w:rsidRDefault="004A3FEC" w:rsidP="004A3FE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43</w:t>
      </w:r>
    </w:p>
    <w:p w:rsidR="004A3FEC" w:rsidRDefault="004A3FEC" w:rsidP="004A3FEC">
      <w:pPr>
        <w:jc w:val="both"/>
        <w:rPr>
          <w:rFonts w:ascii="Arial" w:hAnsi="Arial" w:cs="Arial"/>
          <w:sz w:val="20"/>
        </w:rPr>
      </w:pP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BIURO  RADY  MIASTA</w:t>
      </w:r>
    </w:p>
    <w:p w:rsidR="004A3FEC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Do zadań Biura Rady Miasta należy w szczególności: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1/ przygotowywanie sesji, gromadzenie i wysyłanie materiałów, zaproszeń, zawiadomień,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2/ przekazywanie projektów uchwał do zaopiniowania właściwym organom,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3/ współdziałanie w przygotowaniu uchwał, wniosków, apeli i stanowisk, przekazuje je zainteresowanym jednostkom oraz czuwa nad terminowym spływem informacji dotyczących ich realizacji,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4/ prowadzenie rejestrów uchwał  Rady, interpelacji i wniosków Radnych Rady, wniosków Komisji Rady,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5/ nadzór nad terminowym przekazywaniem odpowiedzi na interpelacje oraz wolne głosy i wnioski </w:t>
      </w:r>
      <w:r w:rsidRPr="008D2829">
        <w:rPr>
          <w:rFonts w:ascii="Arial" w:hAnsi="Arial" w:cs="Arial"/>
          <w:sz w:val="20"/>
          <w:szCs w:val="20"/>
        </w:rPr>
        <w:br/>
        <w:t>Radnych Rady Miasta,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6/ sporządzanie protokołów z obrad sesji i kompletowanie dokumentacji materiałów z sesji,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7/ przygotowywanie posiedzeń komisji, gromadzenie i wysyłanie materiałów, zaproszeń </w:t>
      </w:r>
      <w:r w:rsidRPr="008D2829">
        <w:rPr>
          <w:rFonts w:ascii="Arial" w:hAnsi="Arial" w:cs="Arial"/>
          <w:sz w:val="20"/>
          <w:szCs w:val="20"/>
        </w:rPr>
        <w:br/>
        <w:t>i zawiadomień,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8/ przekazywanie wniosków, opinii, sprawozdań zainteresowanym jednostkom,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9/ sporządzanie protokołów z posiedzeń komisji oraz kompletowanie dokumentacji i materiałów,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10/ pomaganie w koordynowaniu kontroli prowadzonych przez komisje,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11/ przygotowywanie projektów planów spotkań radnych z wyborcami i planów dyżurów, 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12/ współdziałanie z wydziałami i biurami Urzędu w zakresie przygotowywania materiałów dla potrzeb Rady, jej organów i radnych,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13/ prowadzenie i koordynowanie prac związanych z przeprowadzaniem wyborów prezydenckich, </w:t>
      </w:r>
      <w:r w:rsidRPr="008D2829">
        <w:rPr>
          <w:rFonts w:ascii="Arial" w:hAnsi="Arial" w:cs="Arial"/>
          <w:sz w:val="20"/>
          <w:szCs w:val="20"/>
        </w:rPr>
        <w:br/>
        <w:t>parlamentarnych i samorządowych oraz referendum, we współpracy z Wydziałem Obywatelskim,</w:t>
      </w:r>
    </w:p>
    <w:p w:rsidR="004A3FEC" w:rsidRPr="008D2829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14/ realizacja zadań wynikających z obowiązku reklamowania  z Urzędu radnych od obowiązku pełnienia</w:t>
      </w:r>
      <w:r>
        <w:rPr>
          <w:rFonts w:ascii="Arial" w:hAnsi="Arial" w:cs="Arial"/>
          <w:sz w:val="20"/>
          <w:szCs w:val="20"/>
        </w:rPr>
        <w:t xml:space="preserve"> </w:t>
      </w:r>
      <w:r w:rsidRPr="008D2829">
        <w:rPr>
          <w:rFonts w:ascii="Arial" w:hAnsi="Arial" w:cs="Arial"/>
          <w:sz w:val="20"/>
          <w:szCs w:val="20"/>
        </w:rPr>
        <w:t>czynnej służby wojskowej w razie ogłoszenia mobilizacji i w czasie wojny,</w:t>
      </w:r>
    </w:p>
    <w:p w:rsidR="00EB3203" w:rsidRDefault="004A3FEC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15/ </w:t>
      </w:r>
      <w:r w:rsidR="00EB3203">
        <w:rPr>
          <w:rFonts w:ascii="Arial" w:hAnsi="Arial" w:cs="Arial"/>
          <w:sz w:val="20"/>
          <w:szCs w:val="20"/>
        </w:rPr>
        <w:t>prowadzenie spraw związanych z System</w:t>
      </w:r>
      <w:r w:rsidR="007E393D">
        <w:rPr>
          <w:rFonts w:ascii="Arial" w:hAnsi="Arial" w:cs="Arial"/>
          <w:sz w:val="20"/>
          <w:szCs w:val="20"/>
        </w:rPr>
        <w:t>em Zarządzania Jakością Biura</w:t>
      </w:r>
      <w:r w:rsidR="00EB3203">
        <w:rPr>
          <w:rFonts w:ascii="Arial" w:hAnsi="Arial" w:cs="Arial"/>
          <w:sz w:val="20"/>
          <w:szCs w:val="20"/>
        </w:rPr>
        <w:t>,</w:t>
      </w:r>
    </w:p>
    <w:p w:rsidR="004A3FEC" w:rsidRPr="008D2829" w:rsidRDefault="00EB3203" w:rsidP="004A3FE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 </w:t>
      </w:r>
      <w:r w:rsidR="004A3FEC" w:rsidRPr="008D2829">
        <w:rPr>
          <w:rFonts w:ascii="Arial" w:hAnsi="Arial" w:cs="Arial"/>
          <w:sz w:val="20"/>
          <w:szCs w:val="20"/>
        </w:rPr>
        <w:t>organizowanie postępowań o udzielenie zamówień publicznych w zakresie działania Biura Rady Miasta,</w:t>
      </w:r>
    </w:p>
    <w:p w:rsidR="004A3FEC" w:rsidRPr="008D2829" w:rsidRDefault="00EB3203" w:rsidP="004A3FEC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17</w:t>
      </w:r>
      <w:r w:rsidR="004A3FEC" w:rsidRPr="008D2829">
        <w:rPr>
          <w:rFonts w:ascii="Arial" w:hAnsi="Arial" w:cs="Arial"/>
          <w:color w:val="000000"/>
          <w:sz w:val="20"/>
          <w:szCs w:val="20"/>
        </w:rPr>
        <w:t xml:space="preserve">/ przeprowadzanie konsultacji społecznych w zakresie działania Biura Rady Miasta, w tym za </w:t>
      </w:r>
      <w:r w:rsidR="004A3FEC" w:rsidRPr="008D2829">
        <w:rPr>
          <w:rFonts w:ascii="Arial" w:hAnsi="Arial" w:cs="Arial"/>
          <w:color w:val="000000"/>
          <w:sz w:val="20"/>
          <w:szCs w:val="20"/>
        </w:rPr>
        <w:br/>
        <w:t xml:space="preserve">pośrednictwem platformy internetowej e-Konsultacje społeczne, jeśli forma taka zostanie </w:t>
      </w:r>
      <w:r w:rsidR="004A3FEC" w:rsidRPr="008D2829">
        <w:rPr>
          <w:rFonts w:ascii="Arial" w:hAnsi="Arial" w:cs="Arial"/>
          <w:color w:val="000000"/>
          <w:sz w:val="20"/>
          <w:szCs w:val="20"/>
        </w:rPr>
        <w:br/>
        <w:t>określona zgodnie z obowiązującymi uregulowaniami prawnymi.</w:t>
      </w:r>
    </w:p>
    <w:p w:rsidR="004A3FEC" w:rsidRDefault="004A3FEC" w:rsidP="004A3FEC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1456B7" w:rsidRDefault="001456B7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44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BIURO ds. ZAMÓWIEŃ PUBLICZNYCH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Biura ds. Zamówień Publicznych  należy  w szczególności: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opracowanie ujednoliconych zasad i trybu postępowania przy udzielaniu zamówień publicznych </w:t>
      </w:r>
      <w:r>
        <w:rPr>
          <w:rFonts w:ascii="Arial" w:hAnsi="Arial" w:cs="Arial"/>
          <w:sz w:val="20"/>
        </w:rPr>
        <w:br/>
        <w:t xml:space="preserve">zgodnie z ustawą </w:t>
      </w:r>
      <w:r>
        <w:rPr>
          <w:rFonts w:ascii="Arial" w:hAnsi="Arial" w:cs="Arial"/>
          <w:color w:val="000000"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w formie regulaminu udzielania zamówień publicznych,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2/ przygotowywanie i publikowanie ogłoszeń  o planowanych zamówieniach wymaganych  ustawą 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000000"/>
          <w:sz w:val="20"/>
        </w:rPr>
        <w:t xml:space="preserve">Prawo  zamówień  publicznych,  </w:t>
      </w:r>
    </w:p>
    <w:p w:rsidR="00A333A6" w:rsidRPr="008D2829" w:rsidRDefault="00A333A6" w:rsidP="00A333A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color w:val="000000"/>
          <w:sz w:val="20"/>
          <w:szCs w:val="20"/>
        </w:rPr>
        <w:t xml:space="preserve">3/ </w:t>
      </w:r>
      <w:r w:rsidRPr="008D2829">
        <w:rPr>
          <w:rFonts w:ascii="Arial" w:hAnsi="Arial" w:cs="Arial"/>
          <w:sz w:val="20"/>
          <w:szCs w:val="20"/>
        </w:rPr>
        <w:t>koordynowanie (zgodnie z regulaminem), pod kątem zgodności z</w:t>
      </w:r>
      <w:r w:rsidRPr="008D2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2829">
        <w:rPr>
          <w:rFonts w:ascii="Arial" w:hAnsi="Arial" w:cs="Arial"/>
          <w:color w:val="000000"/>
          <w:sz w:val="20"/>
          <w:szCs w:val="20"/>
        </w:rPr>
        <w:t>ustawą</w:t>
      </w:r>
      <w:r w:rsidRPr="008D2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2829">
        <w:rPr>
          <w:rFonts w:ascii="Arial" w:hAnsi="Arial" w:cs="Arial"/>
          <w:color w:val="000000"/>
          <w:sz w:val="20"/>
          <w:szCs w:val="20"/>
        </w:rPr>
        <w:t xml:space="preserve">Prawo zamówień </w:t>
      </w:r>
      <w:r w:rsidRPr="008D2829">
        <w:rPr>
          <w:rFonts w:ascii="Arial" w:hAnsi="Arial" w:cs="Arial"/>
          <w:color w:val="000000"/>
          <w:sz w:val="20"/>
          <w:szCs w:val="20"/>
        </w:rPr>
        <w:br/>
        <w:t xml:space="preserve">publicznych, </w:t>
      </w:r>
      <w:r w:rsidRPr="008D2829">
        <w:rPr>
          <w:rFonts w:ascii="Arial" w:hAnsi="Arial" w:cs="Arial"/>
          <w:sz w:val="20"/>
          <w:szCs w:val="20"/>
        </w:rPr>
        <w:t>czynności mających na celu sporządzanie dokumentów, tj. :</w:t>
      </w:r>
    </w:p>
    <w:p w:rsidR="00A333A6" w:rsidRPr="008D2829" w:rsidRDefault="00A333A6" w:rsidP="00A333A6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- ogłoszenia, zaproszenia właściwe dla danego trybu postępowania, </w:t>
      </w:r>
    </w:p>
    <w:p w:rsidR="00A333A6" w:rsidRPr="008D2829" w:rsidRDefault="00A333A6" w:rsidP="00A333A6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- specyfikacja istotnych warunków zamówienia w zakresie:</w:t>
      </w:r>
    </w:p>
    <w:p w:rsidR="00A333A6" w:rsidRPr="008D2829" w:rsidRDefault="00A333A6" w:rsidP="00A333A6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a) warunków wymaganych od wykonawców, wraz z dokumentami potwierdzającymi  spełnienie warunków, </w:t>
      </w:r>
    </w:p>
    <w:p w:rsidR="00A333A6" w:rsidRPr="008D2829" w:rsidRDefault="00A333A6" w:rsidP="00A333A6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b) kryteriów i ich znaczenia; </w:t>
      </w:r>
    </w:p>
    <w:p w:rsidR="00A333A6" w:rsidRPr="008D2829" w:rsidRDefault="00A333A6" w:rsidP="00A333A6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c) określania wysokości wadium oraz sposobów wniesienia,</w:t>
      </w:r>
    </w:p>
    <w:p w:rsidR="00A333A6" w:rsidRPr="008D2829" w:rsidRDefault="00A333A6" w:rsidP="00A333A6">
      <w:pPr>
        <w:ind w:left="72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d) określania wysokości zabezpieczenia należytego wykonania umowy  oraz sposobów </w:t>
      </w:r>
      <w:r w:rsidRPr="008D2829">
        <w:rPr>
          <w:rFonts w:ascii="Arial" w:hAnsi="Arial" w:cs="Arial"/>
          <w:sz w:val="20"/>
          <w:szCs w:val="20"/>
        </w:rPr>
        <w:br/>
        <w:t xml:space="preserve">wniesienia, </w:t>
      </w:r>
    </w:p>
    <w:p w:rsidR="00A333A6" w:rsidRPr="008D2829" w:rsidRDefault="00A333A6" w:rsidP="00A333A6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 xml:space="preserve">- dokumentacja czynności  i zdarzeń  związanych z przeprowadzeniem postępowania sporządzona </w:t>
      </w:r>
      <w:r>
        <w:rPr>
          <w:rFonts w:ascii="Arial" w:hAnsi="Arial" w:cs="Arial"/>
          <w:sz w:val="20"/>
          <w:szCs w:val="20"/>
        </w:rPr>
        <w:br/>
      </w:r>
      <w:r w:rsidRPr="008D2829">
        <w:rPr>
          <w:rFonts w:ascii="Arial" w:hAnsi="Arial" w:cs="Arial"/>
          <w:sz w:val="20"/>
          <w:szCs w:val="20"/>
        </w:rPr>
        <w:t xml:space="preserve">w oparciu o druki ZP, </w:t>
      </w:r>
    </w:p>
    <w:p w:rsidR="00A333A6" w:rsidRPr="008D2829" w:rsidRDefault="00A333A6" w:rsidP="00A333A6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- ogłoszenia o wynikach postępowań,</w:t>
      </w:r>
    </w:p>
    <w:p w:rsidR="00A333A6" w:rsidRPr="008D2829" w:rsidRDefault="00A333A6" w:rsidP="00A333A6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8D2829">
        <w:rPr>
          <w:rFonts w:ascii="Arial" w:hAnsi="Arial" w:cs="Arial"/>
          <w:sz w:val="20"/>
          <w:szCs w:val="20"/>
        </w:rPr>
        <w:t>- projekty odpo</w:t>
      </w:r>
      <w:r>
        <w:rPr>
          <w:rFonts w:ascii="Arial" w:hAnsi="Arial" w:cs="Arial"/>
          <w:sz w:val="20"/>
          <w:szCs w:val="20"/>
        </w:rPr>
        <w:t>wiedzi na wniesione odwołania,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uczestniczenie  w   komisjach przetargowych powoływanych do przeprowadzania postępowań </w:t>
      </w:r>
      <w:r>
        <w:rPr>
          <w:rFonts w:ascii="Arial" w:hAnsi="Arial" w:cs="Arial"/>
          <w:sz w:val="20"/>
        </w:rPr>
        <w:br/>
        <w:t xml:space="preserve">o udzielanie zamówień  publicznych oraz koordynowanie prac komisji pod  względem  wymogów </w:t>
      </w:r>
      <w:r>
        <w:rPr>
          <w:rFonts w:ascii="Arial" w:hAnsi="Arial" w:cs="Arial"/>
          <w:sz w:val="20"/>
        </w:rPr>
        <w:br/>
        <w:t>stosowanych przepisów p</w:t>
      </w:r>
      <w:r>
        <w:rPr>
          <w:rFonts w:ascii="Arial" w:hAnsi="Arial" w:cs="Arial"/>
          <w:color w:val="000000"/>
          <w:sz w:val="20"/>
        </w:rPr>
        <w:t>rawa,</w:t>
      </w:r>
      <w:r>
        <w:rPr>
          <w:rFonts w:ascii="Arial" w:hAnsi="Arial" w:cs="Arial"/>
          <w:sz w:val="20"/>
        </w:rPr>
        <w:t xml:space="preserve"> regulaminu,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występowanie w imieniu Prezydenta w postępowaniach odwoławczych przed właściwymi </w:t>
      </w:r>
      <w:r>
        <w:rPr>
          <w:rFonts w:ascii="Arial" w:hAnsi="Arial" w:cs="Arial"/>
          <w:sz w:val="20"/>
        </w:rPr>
        <w:br/>
        <w:t xml:space="preserve">organami  orzekającymi, wraz z przedstawicielami Wydziałów  odpowiedzialnych za przeprowadzenie </w:t>
      </w:r>
      <w:r>
        <w:rPr>
          <w:rFonts w:ascii="Arial" w:hAnsi="Arial" w:cs="Arial"/>
          <w:sz w:val="20"/>
        </w:rPr>
        <w:br/>
        <w:t>postępowania,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parafowanie, zawieranych przez Prezydenta lub z jego upoważnienia, umów pod względem  </w:t>
      </w:r>
      <w:r>
        <w:rPr>
          <w:rFonts w:ascii="Arial" w:hAnsi="Arial" w:cs="Arial"/>
          <w:sz w:val="20"/>
        </w:rPr>
        <w:br/>
        <w:t xml:space="preserve">zgodności z przepisami ustawy </w:t>
      </w:r>
      <w:r>
        <w:rPr>
          <w:rFonts w:ascii="Arial" w:hAnsi="Arial" w:cs="Arial"/>
          <w:color w:val="000000"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w zakresie: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zabezpieczenia należytego wykonania umowy jeżeli było wymagane, </w:t>
      </w:r>
    </w:p>
    <w:p w:rsidR="00A333A6" w:rsidRDefault="00A333A6" w:rsidP="00A333A6">
      <w:pPr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- zakazu zmian  postanowień umowy z zastrzeżeniem </w:t>
      </w:r>
      <w:r>
        <w:rPr>
          <w:rFonts w:ascii="Arial" w:hAnsi="Arial" w:cs="Arial"/>
          <w:color w:val="000000"/>
          <w:sz w:val="20"/>
        </w:rPr>
        <w:t xml:space="preserve">art.144 ust.1 ustawy Prawo zamówień publicznych, </w:t>
      </w:r>
    </w:p>
    <w:p w:rsidR="00A333A6" w:rsidRDefault="00A333A6" w:rsidP="00A333A6">
      <w:p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możliwości odstąpienia od  umowy z powodu  okoliczności, o których mowa w </w:t>
      </w:r>
      <w:r>
        <w:rPr>
          <w:rFonts w:ascii="Arial" w:hAnsi="Arial" w:cs="Arial"/>
          <w:color w:val="000000"/>
          <w:sz w:val="20"/>
        </w:rPr>
        <w:t>art. 145 ustawy Prawo zamówień publicznych</w:t>
      </w:r>
      <w:r>
        <w:rPr>
          <w:rFonts w:ascii="Arial" w:hAnsi="Arial" w:cs="Arial"/>
          <w:sz w:val="20"/>
        </w:rPr>
        <w:t xml:space="preserve">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terminu na jaki zostaje zawarta,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 prowadzenie rejestru umów zawartych w oparciu o ustawę Prawo zamówień publicznych,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8/ prowadzenie rejestru zamówień publicznych oraz zbiorczej sprawozdawczości dotyczącej </w:t>
      </w:r>
      <w:r>
        <w:rPr>
          <w:rFonts w:ascii="Arial" w:hAnsi="Arial" w:cs="Arial"/>
          <w:sz w:val="20"/>
        </w:rPr>
        <w:br/>
        <w:t>udzielonych zamówień publicznych,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9/ prowadzenie rejestru zarządzeń w sprawie powoływania komisji przetargowych do przeprowadzenia </w:t>
      </w:r>
      <w:r>
        <w:rPr>
          <w:rFonts w:ascii="Arial" w:hAnsi="Arial" w:cs="Arial"/>
          <w:sz w:val="20"/>
        </w:rPr>
        <w:br/>
        <w:t>postępowań poniżej progu unijnego,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 opracowanie planu zamówień publicznych Urzędu,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11/ kompletowanie, udostępnianie aktów prawnych związanych  z udzielaniem zamówień publicznych, 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12/ udzielanie,  jednostkom organizacyjnym Miasta, niezbędnych informacji  i wyjaśnień z zakresu </w:t>
      </w:r>
      <w:r>
        <w:rPr>
          <w:rFonts w:ascii="Arial" w:hAnsi="Arial" w:cs="Arial"/>
          <w:sz w:val="20"/>
        </w:rPr>
        <w:br/>
        <w:t xml:space="preserve">obowiązujących przepisów ustawy Prawo zamówień publicznych,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trike/>
          <w:color w:val="000000"/>
          <w:sz w:val="20"/>
        </w:rPr>
      </w:pPr>
      <w:r>
        <w:rPr>
          <w:rFonts w:ascii="Arial" w:hAnsi="Arial" w:cs="Arial"/>
          <w:sz w:val="20"/>
        </w:rPr>
        <w:t xml:space="preserve">13/ organizowanie, inspirowanie  i przeprowadzanie  w miarę potrzeb  szkoleń w zakresie  zasad, </w:t>
      </w:r>
      <w:r>
        <w:rPr>
          <w:rFonts w:ascii="Arial" w:hAnsi="Arial" w:cs="Arial"/>
          <w:sz w:val="20"/>
        </w:rPr>
        <w:br/>
        <w:t xml:space="preserve">form i trybu udzielanych zamówień publicznych w </w:t>
      </w:r>
      <w:r>
        <w:rPr>
          <w:rFonts w:ascii="Arial" w:hAnsi="Arial" w:cs="Arial"/>
          <w:color w:val="000000"/>
          <w:sz w:val="20"/>
        </w:rPr>
        <w:t>Urzędzie,</w:t>
      </w:r>
      <w:r>
        <w:rPr>
          <w:rFonts w:ascii="Arial" w:hAnsi="Arial" w:cs="Arial"/>
          <w:strike/>
          <w:color w:val="000000"/>
          <w:sz w:val="20"/>
        </w:rPr>
        <w:t xml:space="preserve"> 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14/ prowadzenie kontroli w wydziałach i biurach Urzędu </w:t>
      </w:r>
      <w:r w:rsidR="00EB3203">
        <w:rPr>
          <w:rFonts w:ascii="Arial" w:hAnsi="Arial" w:cs="Arial"/>
          <w:color w:val="000000"/>
          <w:sz w:val="20"/>
        </w:rPr>
        <w:t>w zakresie zamówień publicznych,</w:t>
      </w:r>
    </w:p>
    <w:p w:rsidR="00EB3203" w:rsidRDefault="00EB3203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15/ prowadzenie spraw związanych z Systemem Zarządzania Jakością Biura.</w:t>
      </w:r>
    </w:p>
    <w:p w:rsidR="004A3FEC" w:rsidRDefault="004A3FEC" w:rsidP="00A54A4F">
      <w:pPr>
        <w:jc w:val="center"/>
        <w:rPr>
          <w:rFonts w:ascii="Arial" w:hAnsi="Arial" w:cs="Arial"/>
          <w:sz w:val="20"/>
        </w:rPr>
      </w:pPr>
    </w:p>
    <w:p w:rsidR="00C376C0" w:rsidRDefault="00C376C0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5827D9" w:rsidRDefault="005827D9" w:rsidP="00A54A4F">
      <w:pPr>
        <w:jc w:val="center"/>
        <w:rPr>
          <w:rFonts w:ascii="Arial" w:hAnsi="Arial" w:cs="Arial"/>
          <w:sz w:val="20"/>
        </w:rPr>
      </w:pPr>
    </w:p>
    <w:p w:rsidR="00A54A4F" w:rsidRDefault="00C376C0" w:rsidP="00A54A4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45</w:t>
      </w:r>
    </w:p>
    <w:p w:rsidR="00A54A4F" w:rsidRDefault="00A54A4F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A54A4F" w:rsidRDefault="00A54A4F" w:rsidP="00A54A4F">
      <w:pPr>
        <w:jc w:val="both"/>
        <w:rPr>
          <w:rFonts w:ascii="Arial" w:hAnsi="Arial" w:cs="Arial"/>
          <w:sz w:val="20"/>
        </w:rPr>
      </w:pPr>
    </w:p>
    <w:p w:rsidR="00A54A4F" w:rsidRPr="00A54A4F" w:rsidRDefault="00A54A4F" w:rsidP="00A54A4F">
      <w:pPr>
        <w:jc w:val="both"/>
        <w:rPr>
          <w:rFonts w:ascii="Arial" w:hAnsi="Arial" w:cs="Arial"/>
          <w:b/>
          <w:sz w:val="20"/>
          <w:u w:val="single"/>
        </w:rPr>
      </w:pPr>
      <w:r w:rsidRPr="00A54A4F">
        <w:rPr>
          <w:rFonts w:ascii="Arial" w:hAnsi="Arial" w:cs="Arial"/>
          <w:b/>
          <w:sz w:val="20"/>
          <w:u w:val="single"/>
        </w:rPr>
        <w:t>BIURO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A54A4F">
        <w:rPr>
          <w:rFonts w:ascii="Arial" w:hAnsi="Arial" w:cs="Arial"/>
          <w:b/>
          <w:sz w:val="20"/>
          <w:u w:val="single"/>
        </w:rPr>
        <w:t xml:space="preserve"> </w:t>
      </w:r>
      <w:r w:rsidR="00F50EB5">
        <w:rPr>
          <w:rFonts w:ascii="Arial" w:hAnsi="Arial" w:cs="Arial"/>
          <w:b/>
          <w:sz w:val="20"/>
          <w:u w:val="single"/>
        </w:rPr>
        <w:t>ds</w:t>
      </w:r>
      <w:r w:rsidRPr="00A54A4F">
        <w:rPr>
          <w:rFonts w:ascii="Arial" w:hAnsi="Arial" w:cs="Arial"/>
          <w:b/>
          <w:sz w:val="20"/>
          <w:u w:val="single"/>
        </w:rPr>
        <w:t>.</w:t>
      </w:r>
      <w:r>
        <w:rPr>
          <w:rFonts w:ascii="Arial" w:hAnsi="Arial" w:cs="Arial"/>
          <w:b/>
          <w:sz w:val="20"/>
          <w:u w:val="single"/>
        </w:rPr>
        <w:t xml:space="preserve">  </w:t>
      </w:r>
      <w:r w:rsidRPr="00A54A4F">
        <w:rPr>
          <w:rFonts w:ascii="Arial" w:hAnsi="Arial" w:cs="Arial"/>
          <w:b/>
          <w:sz w:val="20"/>
          <w:u w:val="single"/>
        </w:rPr>
        <w:t xml:space="preserve">ZARĄDZANIA 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A54A4F">
        <w:rPr>
          <w:rFonts w:ascii="Arial" w:hAnsi="Arial" w:cs="Arial"/>
          <w:b/>
          <w:sz w:val="20"/>
          <w:u w:val="single"/>
        </w:rPr>
        <w:t>JAKOŚCIĄ</w:t>
      </w:r>
    </w:p>
    <w:p w:rsidR="00A54A4F" w:rsidRDefault="00A54A4F" w:rsidP="00A54A4F">
      <w:pPr>
        <w:jc w:val="both"/>
        <w:rPr>
          <w:rFonts w:ascii="Arial" w:hAnsi="Arial" w:cs="Arial"/>
          <w:sz w:val="20"/>
        </w:rPr>
      </w:pPr>
    </w:p>
    <w:p w:rsidR="00A54A4F" w:rsidRPr="00A54A4F" w:rsidRDefault="00A54A4F" w:rsidP="00A54A4F">
      <w:pPr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Do zadań Biura ds. Zarządzania Jako</w:t>
      </w:r>
      <w:r w:rsidR="00F50EB5">
        <w:rPr>
          <w:rFonts w:ascii="Arial" w:hAnsi="Arial" w:cs="Arial"/>
          <w:sz w:val="20"/>
          <w:szCs w:val="20"/>
        </w:rPr>
        <w:t>ścią</w:t>
      </w:r>
      <w:r w:rsidRPr="00A54A4F">
        <w:rPr>
          <w:rFonts w:ascii="Arial" w:hAnsi="Arial" w:cs="Arial"/>
          <w:sz w:val="20"/>
          <w:szCs w:val="20"/>
        </w:rPr>
        <w:t xml:space="preserve">  należy  w szczególności:</w:t>
      </w:r>
    </w:p>
    <w:p w:rsidR="00A54A4F" w:rsidRPr="00A54A4F" w:rsidRDefault="00A54A4F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A54A4F" w:rsidRPr="00700A84" w:rsidRDefault="00700A84" w:rsidP="00700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="00A54A4F" w:rsidRPr="00700A84">
        <w:rPr>
          <w:rFonts w:ascii="Arial" w:hAnsi="Arial" w:cs="Arial"/>
          <w:sz w:val="20"/>
          <w:szCs w:val="20"/>
        </w:rPr>
        <w:t>W zakresie utrzymania w Urzędzie Miasta zintegrowanego systemu zarządzania jakością:</w:t>
      </w:r>
    </w:p>
    <w:p w:rsidR="00A54A4F" w:rsidRPr="00A54A4F" w:rsidRDefault="00A54A4F" w:rsidP="00A54A4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A54A4F">
        <w:rPr>
          <w:rFonts w:ascii="Arial" w:hAnsi="Arial" w:cs="Arial"/>
          <w:sz w:val="20"/>
          <w:szCs w:val="20"/>
        </w:rPr>
        <w:t xml:space="preserve">1/ wg normy ISO 9001:2008, w szczególności: 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prowadzenie i nadzór nad zapisami oraz dokumentacją systemu (Księga jakości, procedury),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projektowanie i wdrażanie struktur systemu, 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przygotowywanie projektu planu audytów wewnętrznych,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koordynowanie prowadzenia audytów wewnętrznych,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wykonania działań poauditowych (nadzorowanie niezgodności, koordynowanie </w:t>
      </w:r>
      <w:r w:rsidR="004A3FEC">
        <w:rPr>
          <w:rFonts w:ascii="Arial" w:hAnsi="Arial" w:cs="Arial"/>
          <w:sz w:val="20"/>
          <w:szCs w:val="20"/>
        </w:rPr>
        <w:br/>
        <w:t xml:space="preserve">  dz</w:t>
      </w:r>
      <w:r w:rsidRPr="00A54A4F">
        <w:rPr>
          <w:rFonts w:ascii="Arial" w:hAnsi="Arial" w:cs="Arial"/>
          <w:sz w:val="20"/>
          <w:szCs w:val="20"/>
        </w:rPr>
        <w:t>iałań korygujących, zapobiegawczych i korekcji),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spraw związanych z przeprowadzaniem przeglądu systemu zarządzania </w:t>
      </w:r>
      <w:r w:rsidR="004A3FEC">
        <w:rPr>
          <w:rFonts w:ascii="Arial" w:hAnsi="Arial" w:cs="Arial"/>
          <w:sz w:val="20"/>
          <w:szCs w:val="20"/>
        </w:rPr>
        <w:t xml:space="preserve">  </w:t>
      </w:r>
      <w:r w:rsidR="004A3FEC">
        <w:rPr>
          <w:rFonts w:ascii="Arial" w:hAnsi="Arial" w:cs="Arial"/>
          <w:sz w:val="20"/>
          <w:szCs w:val="20"/>
        </w:rPr>
        <w:br/>
        <w:t xml:space="preserve">  </w:t>
      </w:r>
      <w:r w:rsidRPr="00A54A4F">
        <w:rPr>
          <w:rFonts w:ascii="Arial" w:hAnsi="Arial" w:cs="Arial"/>
          <w:sz w:val="20"/>
          <w:szCs w:val="20"/>
        </w:rPr>
        <w:t>jakością, w tym przygotowywanie sprawozdania z przeglądu,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koordynowanie aktualizacji kart informacyjnych Urzędu Miasta,</w:t>
      </w:r>
    </w:p>
    <w:p w:rsid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procesu badania opinii interesantów oraz pracowników na temat pracy Urzędu </w:t>
      </w:r>
      <w:r w:rsidR="004A3FEC">
        <w:rPr>
          <w:rFonts w:ascii="Arial" w:hAnsi="Arial" w:cs="Arial"/>
          <w:sz w:val="20"/>
          <w:szCs w:val="20"/>
        </w:rPr>
        <w:br/>
        <w:t xml:space="preserve">  </w:t>
      </w:r>
      <w:r w:rsidRPr="00A54A4F">
        <w:rPr>
          <w:rFonts w:ascii="Arial" w:hAnsi="Arial" w:cs="Arial"/>
          <w:sz w:val="20"/>
          <w:szCs w:val="20"/>
        </w:rPr>
        <w:t xml:space="preserve">Miasta. </w:t>
      </w:r>
    </w:p>
    <w:p w:rsidR="00A54A4F" w:rsidRPr="00A54A4F" w:rsidRDefault="00A54A4F" w:rsidP="00A54A4F">
      <w:pPr>
        <w:pStyle w:val="Akapitzli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2/ </w:t>
      </w:r>
      <w:r w:rsidRPr="00A54A4F">
        <w:rPr>
          <w:rFonts w:ascii="Arial" w:hAnsi="Arial" w:cs="Arial"/>
          <w:sz w:val="20"/>
          <w:szCs w:val="20"/>
        </w:rPr>
        <w:t>wg normy ISO 27001:2005, w szczególności: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prowadzenie i nadzór nad zapisami oraz dokumentacją systemu (polityka bezpieczeństwa, </w:t>
      </w:r>
      <w:r w:rsidR="004A3FEC">
        <w:rPr>
          <w:rFonts w:ascii="Arial" w:hAnsi="Arial" w:cs="Arial"/>
          <w:sz w:val="20"/>
          <w:szCs w:val="20"/>
        </w:rPr>
        <w:br/>
        <w:t xml:space="preserve">  </w:t>
      </w:r>
      <w:r w:rsidRPr="00A54A4F">
        <w:rPr>
          <w:rFonts w:ascii="Arial" w:hAnsi="Arial" w:cs="Arial"/>
          <w:sz w:val="20"/>
          <w:szCs w:val="20"/>
        </w:rPr>
        <w:t>deklaracja stosowania, procedury),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projektowanie i wdrażanie struktur systemu,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koordynowanie inwentaryzacji zasobów informacyjnych Urzędu Miasta,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przeprowadzanie analizy ryzyka bezpieczeństwa informacji dla zinwentaryzowanych zasobów </w:t>
      </w:r>
      <w:r w:rsidR="004A3FEC">
        <w:rPr>
          <w:rFonts w:ascii="Arial" w:hAnsi="Arial" w:cs="Arial"/>
          <w:sz w:val="20"/>
          <w:szCs w:val="20"/>
        </w:rPr>
        <w:br/>
        <w:t xml:space="preserve">  </w:t>
      </w:r>
      <w:r w:rsidRPr="00A54A4F">
        <w:rPr>
          <w:rFonts w:ascii="Arial" w:hAnsi="Arial" w:cs="Arial"/>
          <w:sz w:val="20"/>
          <w:szCs w:val="20"/>
        </w:rPr>
        <w:t xml:space="preserve">informacyjnych w poszczególnych wydziałach Urzędu Miasta, przy współudziale naczelników </w:t>
      </w:r>
      <w:r w:rsidR="004A3FEC">
        <w:rPr>
          <w:rFonts w:ascii="Arial" w:hAnsi="Arial" w:cs="Arial"/>
          <w:sz w:val="20"/>
          <w:szCs w:val="20"/>
        </w:rPr>
        <w:br/>
        <w:t xml:space="preserve">  </w:t>
      </w:r>
      <w:r w:rsidRPr="00A54A4F">
        <w:rPr>
          <w:rFonts w:ascii="Arial" w:hAnsi="Arial" w:cs="Arial"/>
          <w:sz w:val="20"/>
          <w:szCs w:val="20"/>
        </w:rPr>
        <w:t>wydziałów,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przeprowadzanie oceny ryzyka bezpieczeństwa informacji,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przygotowywanie projektu planu postępowania z ryzykiem,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wykonania planu postępowania z ryzykiem, 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prowadzenie rejestru incydentów,</w:t>
      </w:r>
    </w:p>
    <w:p w:rsidR="00A54A4F" w:rsidRPr="00A54A4F" w:rsidRDefault="00A54A4F" w:rsidP="00A54A4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postępowania z incydentami, </w:t>
      </w:r>
    </w:p>
    <w:p w:rsidR="00A54A4F" w:rsidRPr="00A54A4F" w:rsidRDefault="00A54A4F" w:rsidP="00A54A4F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</w:t>
      </w:r>
      <w:r w:rsidRPr="00A54A4F">
        <w:rPr>
          <w:rFonts w:ascii="Arial" w:hAnsi="Arial" w:cs="Arial"/>
          <w:sz w:val="20"/>
          <w:szCs w:val="20"/>
        </w:rPr>
        <w:t xml:space="preserve">przygotowywanie projektów zarządzeń Prezydenta Miasta dotyczących zintegrowanego systemu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A54A4F">
        <w:rPr>
          <w:rFonts w:ascii="Arial" w:hAnsi="Arial" w:cs="Arial"/>
          <w:sz w:val="20"/>
          <w:szCs w:val="20"/>
        </w:rPr>
        <w:t>zarządzania jakością,</w:t>
      </w:r>
    </w:p>
    <w:p w:rsidR="00A54A4F" w:rsidRPr="00A54A4F" w:rsidRDefault="00A54A4F" w:rsidP="00A54A4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4/ </w:t>
      </w:r>
      <w:r w:rsidRPr="00A54A4F">
        <w:rPr>
          <w:rFonts w:ascii="Arial" w:hAnsi="Arial" w:cs="Arial"/>
          <w:sz w:val="20"/>
          <w:szCs w:val="20"/>
        </w:rPr>
        <w:t xml:space="preserve">przechowywanie zapisów dotyczących zintegrowanego systemu zarządzania jakością w Urzędzie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A54A4F">
        <w:rPr>
          <w:rFonts w:ascii="Arial" w:hAnsi="Arial" w:cs="Arial"/>
          <w:sz w:val="20"/>
          <w:szCs w:val="20"/>
        </w:rPr>
        <w:t>Miasta (sprawozdania z przeglądów, raporty z audytów) przez okres 3 lat,</w:t>
      </w:r>
    </w:p>
    <w:p w:rsidR="00A54A4F" w:rsidRPr="00A54A4F" w:rsidRDefault="00A54A4F" w:rsidP="00A54A4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 </w:t>
      </w:r>
      <w:r w:rsidRPr="00A54A4F">
        <w:rPr>
          <w:rFonts w:ascii="Arial" w:hAnsi="Arial" w:cs="Arial"/>
          <w:sz w:val="20"/>
          <w:szCs w:val="20"/>
        </w:rPr>
        <w:t xml:space="preserve">współpraca z podmiotami zewnętrznymi (w tym z jednostkami certyfikującymi) w zakresie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A54A4F">
        <w:rPr>
          <w:rFonts w:ascii="Arial" w:hAnsi="Arial" w:cs="Arial"/>
          <w:sz w:val="20"/>
          <w:szCs w:val="20"/>
        </w:rPr>
        <w:t xml:space="preserve">doskonalenia zintegrowanego systemu zarządzania jakością oraz utrzymania certyfikatu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A54A4F">
        <w:rPr>
          <w:rFonts w:ascii="Arial" w:hAnsi="Arial" w:cs="Arial"/>
          <w:sz w:val="20"/>
          <w:szCs w:val="20"/>
        </w:rPr>
        <w:t>zgodności systemu z wymaganiami normy ISO 9001:2008,</w:t>
      </w:r>
    </w:p>
    <w:p w:rsidR="00A54A4F" w:rsidRPr="00A54A4F" w:rsidRDefault="00A54A4F" w:rsidP="00A54A4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6/ </w:t>
      </w:r>
      <w:r w:rsidRPr="00A54A4F">
        <w:rPr>
          <w:rFonts w:ascii="Arial" w:hAnsi="Arial" w:cs="Arial"/>
          <w:sz w:val="20"/>
          <w:szCs w:val="20"/>
        </w:rPr>
        <w:t xml:space="preserve">śledzenie zmian i nowych trendów w zakresie zarządzania jakością pod kątem zastosowania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A54A4F">
        <w:rPr>
          <w:rFonts w:ascii="Arial" w:hAnsi="Arial" w:cs="Arial"/>
          <w:sz w:val="20"/>
          <w:szCs w:val="20"/>
        </w:rPr>
        <w:t>w Urzędzie Miasta.</w:t>
      </w:r>
    </w:p>
    <w:p w:rsidR="00A54A4F" w:rsidRPr="00A54A4F" w:rsidRDefault="00A54A4F" w:rsidP="00A54A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700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A54A4F">
        <w:rPr>
          <w:rFonts w:ascii="Arial" w:hAnsi="Arial" w:cs="Arial"/>
          <w:sz w:val="20"/>
          <w:szCs w:val="20"/>
        </w:rPr>
        <w:t xml:space="preserve"> zakresie „Kontroli zarządczej”</w:t>
      </w:r>
      <w:r>
        <w:rPr>
          <w:rFonts w:ascii="Arial" w:hAnsi="Arial" w:cs="Arial"/>
          <w:sz w:val="20"/>
          <w:szCs w:val="20"/>
        </w:rPr>
        <w:t>:</w:t>
      </w:r>
    </w:p>
    <w:p w:rsidR="00A54A4F" w:rsidRPr="00A54A4F" w:rsidRDefault="00A54A4F" w:rsidP="00A54A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koordynowanie prac związanych z prowadzeniem kontroli zarządczej,</w:t>
      </w:r>
    </w:p>
    <w:p w:rsidR="00A54A4F" w:rsidRPr="00A54A4F" w:rsidRDefault="00A54A4F" w:rsidP="00A54A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opracowania systemu kontroli zarządczej, </w:t>
      </w:r>
    </w:p>
    <w:p w:rsidR="00A54A4F" w:rsidRPr="00A54A4F" w:rsidRDefault="00A54A4F" w:rsidP="00A54A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- przygotowywanie sprawozdań z prowadzonej kontroli zarządczej,</w:t>
      </w:r>
    </w:p>
    <w:p w:rsidR="00A54A4F" w:rsidRPr="00A54A4F" w:rsidRDefault="00A54A4F" w:rsidP="00A54A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 xml:space="preserve">- koordynowanie procesów samooceny. </w:t>
      </w:r>
    </w:p>
    <w:p w:rsidR="00A54A4F" w:rsidRPr="00A54A4F" w:rsidRDefault="00A54A4F" w:rsidP="00700A84">
      <w:pPr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III. W zakresie ochrony danych osobowych: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1/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zapewnienie, aby do informacji miały dostęp wyłącznie osoby upoważnione w zakresie wykonywanych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zadań,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2/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zarządzanie uprawnieniami do przetwarzania informacji w imieniu Administratora Danych Osobowych,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3/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prowadzenie rejestru wydanych upoważnień do przetwarzania informacji,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4/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zlecenie modyfikacji uprawnień w systemach informatycznych w przypadku odebrania lub zmiany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upoważnienia do przetwarzania informacji,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5/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nadzór fizycznych i technicznych zabezpieczeń pomieszczeń stanowiących obszar przetwarzania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informacji oraz kontroli przebywających w nich osób,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6/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nadzór nad realizacją zasad ochrony danych określonych w dokumentacji bezpieczeństwa,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7/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nadzór na obiegiem oraz przechowywaniem dokumentów zawierających dane osobowe,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     8/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szkolenie osób dopuszczonych do przetwarzania informacji z zakresu przepisów prawa oraz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uregulowań wewnętrznych w zakresie bezpieczeństwa informacji,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9/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nadzór nad zgłoszeniami zbiorów informacji do Generalnego Inspektora Ochrony Danych Osobowych,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10/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aktualizacja dokumentacji bezpieczeństwa, w tym wydawanie instrukcji i procedur,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11/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w przypadku zgłoszenia naruszenia bezpieczeństwa informacji: doraźne zabezpieczenie danych,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zabezpieczenie dowodów, analizę sytuacji, okoliczności i przyczyn, które doprowadziły do naruszenia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 xml:space="preserve">bezpieczeństwa danych oraz przygotowanie dla Administratora Danych Osobowych stosownego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     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raportu,</w:t>
      </w:r>
    </w:p>
    <w:p w:rsidR="00A54A4F" w:rsidRPr="00A54A4F" w:rsidRDefault="00700A84" w:rsidP="00700A84">
      <w:pPr>
        <w:pStyle w:val="Akapitzlist1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12/ </w:t>
      </w:r>
      <w:r w:rsidR="00A54A4F" w:rsidRPr="00A54A4F">
        <w:rPr>
          <w:rFonts w:ascii="Arial" w:hAnsi="Arial" w:cs="Arial"/>
          <w:sz w:val="20"/>
          <w:szCs w:val="20"/>
          <w:lang w:val="pl-PL"/>
        </w:rPr>
        <w:t>okresowe przeprowadzanie przeglądu bezpieczeństwa.</w:t>
      </w:r>
    </w:p>
    <w:p w:rsidR="00114FF4" w:rsidRDefault="00114FF4" w:rsidP="00A54A4F">
      <w:pPr>
        <w:jc w:val="both"/>
        <w:rPr>
          <w:rFonts w:ascii="Arial" w:hAnsi="Arial" w:cs="Arial"/>
          <w:sz w:val="20"/>
          <w:szCs w:val="20"/>
        </w:rPr>
      </w:pPr>
    </w:p>
    <w:p w:rsidR="00A54A4F" w:rsidRPr="00A54A4F" w:rsidRDefault="00A54A4F" w:rsidP="00A54A4F">
      <w:pPr>
        <w:jc w:val="both"/>
        <w:rPr>
          <w:rFonts w:ascii="Arial" w:hAnsi="Arial" w:cs="Arial"/>
          <w:sz w:val="20"/>
          <w:szCs w:val="20"/>
        </w:rPr>
      </w:pPr>
      <w:r w:rsidRPr="00A54A4F">
        <w:rPr>
          <w:rFonts w:ascii="Arial" w:hAnsi="Arial" w:cs="Arial"/>
          <w:sz w:val="20"/>
          <w:szCs w:val="20"/>
        </w:rPr>
        <w:t>IV.</w:t>
      </w:r>
      <w:r w:rsidR="00700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A54A4F">
        <w:rPr>
          <w:rFonts w:ascii="Arial" w:hAnsi="Arial" w:cs="Arial"/>
          <w:sz w:val="20"/>
          <w:szCs w:val="20"/>
        </w:rPr>
        <w:t xml:space="preserve"> zakresie Bezpieczeństwa i higieny pracy:</w:t>
      </w:r>
    </w:p>
    <w:p w:rsidR="00A54A4F" w:rsidRPr="00A54A4F" w:rsidRDefault="00A54A4F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1/ </w:t>
      </w:r>
      <w:r w:rsidRPr="00A54A4F">
        <w:rPr>
          <w:rFonts w:ascii="Arial" w:hAnsi="Arial" w:cs="Arial"/>
          <w:color w:val="000000"/>
          <w:sz w:val="20"/>
          <w:szCs w:val="20"/>
        </w:rPr>
        <w:t xml:space="preserve">przeprowadzanie kontroli warunków pracy oraz przestrzegania przepisów i zasad bezpieczeństwa </w:t>
      </w:r>
      <w:r w:rsidR="00700A84"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Pr="00A54A4F">
        <w:rPr>
          <w:rFonts w:ascii="Arial" w:hAnsi="Arial" w:cs="Arial"/>
          <w:color w:val="000000"/>
          <w:sz w:val="20"/>
          <w:szCs w:val="20"/>
        </w:rPr>
        <w:t>i higieny pracy,</w:t>
      </w:r>
    </w:p>
    <w:p w:rsidR="00A54A4F" w:rsidRPr="00A54A4F" w:rsidRDefault="00700A84" w:rsidP="00700A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2/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bieżące informowanie pracodawcy o stwierdzonych zagrożeniach zawodowych, wraz z wnioskami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zmierzającymi do usuwania tych zagrożeń,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3/ sporządzanie i przedstawianie pracodawcy, co najmniej raz w roku, okresowych analiz stanu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bezpieczeństwa i higieny pracy zawierających propozycje przedsięwzięć technicznych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i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organizacyjnych mających na celu zapobieganie zagrożeniom życia i zdrowia pracowników oraz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poprawę warunków pracy,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4/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udział w przekazywaniu do użytkowania nowo budowanych lub przebudowanych obiektów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budowlanych albo ich części, w których przewiduje się pomieszczenia pracy.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5/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przedstawianie pracodawcy wniosków dotyczących zachowania wymagań ergonomii na stanowiskach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pracy.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6/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udział w opracowywaniu wewnętrznych zarządzeń, regulaminów i instrukcji ogólnych dotyczących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bezpieczeństwa i higieny pracy oraz z zakresu ochrony przeciwpożarowej, a także w ustalaniu zadań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osób kierujących pracownikami w zakresie bezpieczeństwa i higieny pracy,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7/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opiniowanie szczegółowych instrukcji dotyczących bezpieczeństwa i higieny pracy na poszczególnych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stanowiskach pracy,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8/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udział w ustalaniu okoliczności i przyczyn wypadków przy pracy oraz w opracowywaniu wniosków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wynikających z badania przyczyn i okoliczności tych wypadków oraz zachorowań na choroby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zawodowe, a także kontrola realizacji tych wniosków,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9/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prowadzenie rejestrów, kompletowanie i przechowywanie dokumentów dotyczących wypadków przy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pracy, stwierdzonych chorób zawodowych i podejrzeń o takie choroby, a także przechowywanie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wyników badań i pomiarów czynników szkodliwych dla zdrowia w środowisku pracy,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10/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doradztwo w zakresie przepisów oraz zasad bezpieczeństwa i higieny pracy,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11/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udział w dokonywaniu oceny ryzyka zawodowego, które wiąże się z wykonywaną pracą,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12/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współpraca z właściwymi komórkami organizacyjnymi lub osobami, w szczególności w zakresie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organizowania i zapewnienia odpowiedniego poziomu szkoleń w dziedzinie bhp oraz właściwej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adaptacji zawodowej nowo zatrudnionych pracowników,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54A4F">
        <w:rPr>
          <w:rFonts w:ascii="Arial" w:hAnsi="Arial" w:cs="Arial"/>
          <w:color w:val="000000"/>
          <w:sz w:val="20"/>
          <w:szCs w:val="20"/>
        </w:rPr>
        <w:t xml:space="preserve">13/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współpraca z laboratoriami upoważnionymi, zgodnie z odrębnymi przepisami, do dokonywania badań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i pomiarów czynników szkodliwych dla zdrowia, </w:t>
      </w:r>
    </w:p>
    <w:p w:rsidR="00A54A4F" w:rsidRPr="00A54A4F" w:rsidRDefault="00700A84" w:rsidP="00A54A4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54A4F">
        <w:rPr>
          <w:rFonts w:ascii="Arial" w:hAnsi="Arial" w:cs="Arial"/>
          <w:color w:val="000000"/>
          <w:sz w:val="20"/>
          <w:szCs w:val="20"/>
        </w:rPr>
        <w:t>14/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 xml:space="preserve">współdziałanie z lekarzem sprawującym profilaktyczną opiekę zdrowotną nad pracownikami,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</w:t>
      </w:r>
      <w:r w:rsidR="00A54A4F" w:rsidRPr="00A54A4F">
        <w:rPr>
          <w:rFonts w:ascii="Arial" w:hAnsi="Arial" w:cs="Arial"/>
          <w:color w:val="000000"/>
          <w:sz w:val="20"/>
          <w:szCs w:val="20"/>
        </w:rPr>
        <w:t>a w szczególności przy organizowaniu okresowych badań lekarskich pracowników,</w:t>
      </w:r>
    </w:p>
    <w:p w:rsidR="00A54A4F" w:rsidRDefault="00700A84" w:rsidP="00700A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15/ </w:t>
      </w:r>
      <w:r w:rsidR="00A54A4F" w:rsidRPr="00700A84">
        <w:rPr>
          <w:rFonts w:ascii="Arial" w:hAnsi="Arial" w:cs="Arial"/>
          <w:color w:val="000000"/>
          <w:sz w:val="20"/>
          <w:szCs w:val="20"/>
        </w:rPr>
        <w:t xml:space="preserve">współdziałanie ze społeczną inspekcją pracy oraz z zakładowymi organizacjami związkowymi przy: </w:t>
      </w:r>
    </w:p>
    <w:p w:rsidR="00906093" w:rsidRPr="00630EA9" w:rsidRDefault="00630EA9" w:rsidP="00630EA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30EA9">
        <w:rPr>
          <w:rFonts w:ascii="Arial" w:hAnsi="Arial" w:cs="Arial"/>
          <w:color w:val="000000"/>
          <w:sz w:val="20"/>
          <w:szCs w:val="20"/>
        </w:rPr>
        <w:t xml:space="preserve">16/ </w:t>
      </w:r>
      <w:r w:rsidR="003D4ACF">
        <w:rPr>
          <w:rFonts w:ascii="Arial" w:hAnsi="Arial" w:cs="Arial"/>
          <w:color w:val="000000"/>
          <w:sz w:val="20"/>
          <w:szCs w:val="20"/>
        </w:rPr>
        <w:t>w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spółdziałanie ze społeczną inspekcją pracy oraz z zakładowymi organizacjami związkowymi przy: </w:t>
      </w:r>
    </w:p>
    <w:p w:rsidR="00906093" w:rsidRPr="00630EA9" w:rsidRDefault="00630EA9" w:rsidP="00630EA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06093" w:rsidRPr="00630EA9">
        <w:rPr>
          <w:rFonts w:ascii="Arial" w:hAnsi="Arial" w:cs="Arial"/>
          <w:sz w:val="20"/>
          <w:szCs w:val="20"/>
        </w:rPr>
        <w:t xml:space="preserve">a) podejmowaniu przez nie działań mających na celu przestrzeganie przepisów oraz zasad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="00906093" w:rsidRPr="00630EA9">
        <w:rPr>
          <w:rFonts w:ascii="Arial" w:hAnsi="Arial" w:cs="Arial"/>
          <w:sz w:val="20"/>
          <w:szCs w:val="20"/>
        </w:rPr>
        <w:t>bezpieczeństwa i higieny pracy, w trybie i zakresie ustalonym w odrębnych przepisach,</w:t>
      </w:r>
    </w:p>
    <w:p w:rsidR="00630EA9" w:rsidRDefault="00630EA9" w:rsidP="00630EA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06093" w:rsidRPr="00630EA9">
        <w:rPr>
          <w:rFonts w:ascii="Arial" w:hAnsi="Arial" w:cs="Arial"/>
          <w:sz w:val="20"/>
          <w:szCs w:val="20"/>
        </w:rPr>
        <w:t>b) podejmowanych przez pracodawcę przedsięwzięcia mających na celu poprawę warunków pracy,</w:t>
      </w:r>
    </w:p>
    <w:p w:rsidR="00906093" w:rsidRPr="00630EA9" w:rsidRDefault="00630EA9" w:rsidP="00630EA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630EA9">
        <w:rPr>
          <w:rFonts w:ascii="Arial" w:hAnsi="Arial" w:cs="Arial"/>
          <w:sz w:val="20"/>
          <w:szCs w:val="20"/>
        </w:rPr>
        <w:t xml:space="preserve">17/ </w:t>
      </w:r>
      <w:r w:rsidR="003D4ACF">
        <w:rPr>
          <w:rFonts w:ascii="Arial" w:hAnsi="Arial" w:cs="Arial"/>
          <w:sz w:val="20"/>
          <w:szCs w:val="20"/>
        </w:rPr>
        <w:t>u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czestniczenie w pracach, powołanej przez pracodawcę, komisji bezpieczeństwa i higieny pracy </w:t>
      </w:r>
      <w:r w:rsidRPr="00630EA9">
        <w:rPr>
          <w:rFonts w:ascii="Arial" w:hAnsi="Arial" w:cs="Arial"/>
          <w:color w:val="000000"/>
          <w:sz w:val="20"/>
          <w:szCs w:val="20"/>
        </w:rPr>
        <w:br/>
        <w:t xml:space="preserve"> 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oraz w innych zakładowych komisjach zajmujących się problematyką bezpieczeństwa i higieny </w:t>
      </w:r>
      <w:r w:rsidRPr="00630EA9"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pracy, w tym zapobieganiem chorobom zawodowym i wypadkom przy pracy,</w:t>
      </w:r>
    </w:p>
    <w:p w:rsidR="00906093" w:rsidRPr="00630EA9" w:rsidRDefault="00630EA9" w:rsidP="00630EA9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18/ </w:t>
      </w:r>
      <w:r w:rsidR="003D4ACF">
        <w:rPr>
          <w:rFonts w:ascii="Arial" w:hAnsi="Arial" w:cs="Arial"/>
          <w:color w:val="000000"/>
          <w:sz w:val="20"/>
          <w:szCs w:val="20"/>
        </w:rPr>
        <w:t xml:space="preserve"> o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rganizowanie posiedzeń Komisji Bezpieczeństwa i Higieny Pracy,</w:t>
      </w:r>
    </w:p>
    <w:p w:rsidR="00906093" w:rsidRPr="00630EA9" w:rsidRDefault="00630EA9" w:rsidP="00630EA9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 </w:t>
      </w:r>
      <w:r w:rsidR="003D4ACF">
        <w:rPr>
          <w:rFonts w:ascii="Arial" w:hAnsi="Arial" w:cs="Arial"/>
          <w:sz w:val="20"/>
          <w:szCs w:val="20"/>
        </w:rPr>
        <w:t>w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spółpraca z organami PIP i PIS,</w:t>
      </w:r>
    </w:p>
    <w:p w:rsidR="00906093" w:rsidRPr="00630EA9" w:rsidRDefault="00630EA9" w:rsidP="00630EA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20/ </w:t>
      </w:r>
      <w:r w:rsidR="003D4ACF">
        <w:rPr>
          <w:rFonts w:ascii="Arial" w:hAnsi="Arial" w:cs="Arial"/>
          <w:color w:val="000000"/>
          <w:sz w:val="20"/>
          <w:szCs w:val="20"/>
        </w:rPr>
        <w:t>p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rzestrzeganie zasad bezpieczeństwa i higieny pracy oraz ochrony przeciwpożarowej,</w:t>
      </w:r>
    </w:p>
    <w:p w:rsidR="00906093" w:rsidRPr="003D4ACF" w:rsidRDefault="003D4ACF" w:rsidP="003D4A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21/ w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>ykonywanie innych czynności i poleceń przekazanych przez bezpośredniego przełożonego,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22/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 razie przebudowy lub modernizacji budynku albo zmiany sposobu zagospodarowania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pomieszczeń, czuwanie nad przestrzeganiem przeciwpożarowych wymagań techniczno-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budowlanych,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23/ c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zuwanie nad wyposażeniem budynku w wymagane urządzenia zabezpieczenia pożarowego oraz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podręczny sprzęt gaśniczy,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24/ c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zuwanie nad terminowym przeglądem, konserwacją i naprawą urządzeń zabezpieczenia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żarowego oraz podręcznego sprzętu gaśniczego,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25/ o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kreślanie działań zapewniających prawidłową organizację ochrony przeciwpożarowej oraz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wnioskowanie o ich realizację, w następującym zakresie:</w:t>
      </w:r>
    </w:p>
    <w:p w:rsidR="00906093" w:rsidRDefault="003D4ACF" w:rsidP="003D4ACF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>apewnienia niezawodnego funkcjonowania zainstalowanych w budynku urządzeń przeciwpożarowych,</w:t>
      </w:r>
    </w:p>
    <w:p w:rsidR="00906093" w:rsidRDefault="003D4ACF" w:rsidP="003D4ACF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>apewnienia możliwości ewakuacji dla przebywających w budynku osób,</w:t>
      </w:r>
    </w:p>
    <w:p w:rsidR="00906093" w:rsidRPr="003D4ACF" w:rsidRDefault="003D4ACF" w:rsidP="003D4ACF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>apewnienia gotowości budynku i przyległego terenu do prowadzenia akcji ratowniczej.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 z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apoznanie pracowników z przepisami przeciwpożarowymi w trakcie szkoleń z zakresu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bezpieczeństwa i higieny pracy, 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27/ d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 xml:space="preserve">oradztwo w zakresie stosowania przepisów ochrony przeciwpożarowej, </w:t>
      </w:r>
    </w:p>
    <w:p w:rsidR="00906093" w:rsidRPr="003D4ACF" w:rsidRDefault="003D4ACF" w:rsidP="003D4A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28/ u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 xml:space="preserve">dział w opracowywaniu wewnętrznych instrukcji, planów i zarządzeń dotyczących ochrony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</w:t>
      </w:r>
      <w:r w:rsidR="00906093" w:rsidRPr="003D4ACF">
        <w:rPr>
          <w:rFonts w:ascii="Arial" w:hAnsi="Arial" w:cs="Arial"/>
          <w:color w:val="000000"/>
          <w:sz w:val="20"/>
          <w:szCs w:val="20"/>
        </w:rPr>
        <w:t>przeciwpożarowej oraz czuwanie nad okresową ich aktualizacją,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29/ p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rowadzenie okresowych przeglądów stanu zabezpieczenia przeciwpożarowego,</w:t>
      </w:r>
    </w:p>
    <w:p w:rsidR="00906093" w:rsidRPr="00630EA9" w:rsidRDefault="003D4ACF" w:rsidP="003D4AC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30/ w</w:t>
      </w:r>
      <w:r w:rsidR="00906093" w:rsidRPr="00630EA9">
        <w:rPr>
          <w:rFonts w:ascii="Arial" w:hAnsi="Arial" w:cs="Arial"/>
          <w:color w:val="000000"/>
          <w:sz w:val="20"/>
          <w:szCs w:val="20"/>
        </w:rPr>
        <w:t>spółpraca z organami Państwowej Straży Pożarnej.</w:t>
      </w:r>
    </w:p>
    <w:p w:rsidR="0040797D" w:rsidRPr="003D4ACF" w:rsidRDefault="003D4ACF" w:rsidP="00700A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31/ </w:t>
      </w:r>
      <w:r w:rsidR="00CF42C7" w:rsidRPr="003D4ACF">
        <w:rPr>
          <w:rFonts w:ascii="Arial" w:hAnsi="Arial" w:cs="Arial"/>
          <w:color w:val="000000" w:themeColor="text1"/>
          <w:sz w:val="20"/>
          <w:szCs w:val="20"/>
        </w:rPr>
        <w:t>Koordynacja działań z Wydziałem Organizacyjnym w zakresie realizowanych zadań bhp i ppoż.</w:t>
      </w:r>
    </w:p>
    <w:p w:rsidR="003D4ACF" w:rsidRDefault="003D4ACF" w:rsidP="003D4AC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0797D" w:rsidRDefault="0040797D" w:rsidP="003D4ACF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Prowadzenie spraw związanych z Systemem Zarządzania Jakością Biura.</w:t>
      </w:r>
    </w:p>
    <w:p w:rsidR="0040797D" w:rsidRDefault="0040797D" w:rsidP="0040797D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0797D" w:rsidRDefault="0040797D" w:rsidP="0040797D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O</w:t>
      </w:r>
      <w:r w:rsidRPr="008D2829">
        <w:rPr>
          <w:rFonts w:ascii="Arial" w:hAnsi="Arial" w:cs="Arial"/>
          <w:sz w:val="20"/>
          <w:szCs w:val="20"/>
        </w:rPr>
        <w:t>rganizowanie postępowań o udzielenie zamówień publicznych w zakr</w:t>
      </w:r>
      <w:r>
        <w:rPr>
          <w:rFonts w:ascii="Arial" w:hAnsi="Arial" w:cs="Arial"/>
          <w:sz w:val="20"/>
          <w:szCs w:val="20"/>
        </w:rPr>
        <w:t>esie działania.</w:t>
      </w:r>
    </w:p>
    <w:p w:rsidR="0040797D" w:rsidRPr="008D2829" w:rsidRDefault="0040797D" w:rsidP="0040797D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0797D" w:rsidRPr="008D2829" w:rsidRDefault="0040797D" w:rsidP="0040797D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VII. P</w:t>
      </w:r>
      <w:r w:rsidRPr="008D2829">
        <w:rPr>
          <w:rFonts w:ascii="Arial" w:hAnsi="Arial" w:cs="Arial"/>
          <w:color w:val="000000"/>
          <w:sz w:val="20"/>
          <w:szCs w:val="20"/>
        </w:rPr>
        <w:t xml:space="preserve">rzeprowadzanie konsultacji społecznych w zakresie działania </w:t>
      </w:r>
      <w:r w:rsidR="007E393D">
        <w:rPr>
          <w:rFonts w:ascii="Arial" w:hAnsi="Arial" w:cs="Arial"/>
          <w:color w:val="000000"/>
          <w:sz w:val="20"/>
          <w:szCs w:val="20"/>
        </w:rPr>
        <w:t>Zarządzania Jakością</w:t>
      </w:r>
      <w:r w:rsidRPr="008D2829">
        <w:rPr>
          <w:rFonts w:ascii="Arial" w:hAnsi="Arial" w:cs="Arial"/>
          <w:color w:val="000000"/>
          <w:sz w:val="20"/>
          <w:szCs w:val="20"/>
        </w:rPr>
        <w:t xml:space="preserve">, w tym za </w:t>
      </w:r>
      <w:r w:rsidRPr="008D2829">
        <w:rPr>
          <w:rFonts w:ascii="Arial" w:hAnsi="Arial" w:cs="Arial"/>
          <w:color w:val="000000"/>
          <w:sz w:val="20"/>
          <w:szCs w:val="20"/>
        </w:rPr>
        <w:br/>
        <w:t xml:space="preserve">pośrednictwem platformy internetowej e-Konsultacje społeczne, jeśli forma taka zostanie </w:t>
      </w:r>
      <w:r w:rsidRPr="008D2829">
        <w:rPr>
          <w:rFonts w:ascii="Arial" w:hAnsi="Arial" w:cs="Arial"/>
          <w:color w:val="000000"/>
          <w:sz w:val="20"/>
          <w:szCs w:val="20"/>
        </w:rPr>
        <w:br/>
        <w:t>określona zgodnie z obowiązującymi uregulowaniami prawnymi.</w:t>
      </w:r>
    </w:p>
    <w:p w:rsidR="0040797D" w:rsidRPr="00700A84" w:rsidRDefault="0040797D" w:rsidP="00700A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C376C0" w:rsidP="004A3F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46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BIURO </w:t>
      </w:r>
      <w:r w:rsidRPr="00427F93">
        <w:rPr>
          <w:rFonts w:ascii="Arial" w:hAnsi="Arial" w:cs="Arial"/>
          <w:b/>
          <w:sz w:val="20"/>
          <w:szCs w:val="20"/>
          <w:u w:val="single"/>
        </w:rPr>
        <w:t>ZARZĄDZANIA KRYZYSOWEGO  I  SPRAW  OBRONNYCH - PION  OCHRONY</w:t>
      </w:r>
    </w:p>
    <w:p w:rsidR="004A3FEC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Biura</w:t>
      </w:r>
      <w:r w:rsidRPr="00427F93">
        <w:rPr>
          <w:rFonts w:ascii="Arial" w:hAnsi="Arial" w:cs="Arial"/>
          <w:sz w:val="20"/>
          <w:szCs w:val="20"/>
        </w:rPr>
        <w:t xml:space="preserve"> Zarządzania Kryzysowego i Spraw Obronnych - Pionu Ochrony należy koordynowanie przygotowań i realizacji zadań gminy wykonywanych w ramach powszechnego obowiązku obrony, obrony cywilnej, ochrony przeciwpożarowej, stanu klęski żywiołowej, zarządzania kryzysowego oraz ochrony informacji niejawnych, a dotyczących w szczególności: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I. W zakresie zarządzania kryzysowego: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1)   kierowanie monitorowaniem, planowaniem, reagowaniem i usuwaniem skutków zagrożeń na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terenie miasta,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2)   opracowanie i realizacja zaleceń do powiatowego planu zarządzania kryzysowego ,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3)   zarządzanie, organizowanie i prowadzenie, szkoleń, ćwiczeń i treningów z zakresu zarządzania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kryzysowego,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4)   wykonywanie przedsięwzięć wynikających z planu operacyjnego funkcjonowania miasta na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prawach powiatu,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5)   zapobieganie, przeciwdziałanie i usuwanie skutków zdarzeń o charakterze terrorystycznym,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6/   współdziałanie z Szefem Agencji Bezpieczeństwa Wewnętrznego w zakresie przeciwdziałania, 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zapobiegania i usuwania skutków zdarzeń o charakterze terrorystycznym,</w:t>
      </w:r>
      <w:r w:rsidRPr="00427F93">
        <w:rPr>
          <w:rFonts w:ascii="Arial" w:hAnsi="Arial" w:cs="Arial"/>
          <w:sz w:val="20"/>
          <w:szCs w:val="20"/>
        </w:rPr>
        <w:tab/>
      </w:r>
      <w:r w:rsidRPr="00427F93">
        <w:rPr>
          <w:rFonts w:ascii="Arial" w:hAnsi="Arial" w:cs="Arial"/>
          <w:sz w:val="20"/>
          <w:szCs w:val="20"/>
        </w:rPr>
        <w:tab/>
      </w:r>
      <w:r w:rsidRPr="00427F93">
        <w:rPr>
          <w:rFonts w:ascii="Arial" w:hAnsi="Arial" w:cs="Arial"/>
          <w:sz w:val="20"/>
          <w:szCs w:val="20"/>
        </w:rPr>
        <w:tab/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7)   organizacja i realizacja zadań z zakresu infrastruktury krytycznej,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8)   udział w pracach związanych z zabezpieczeniem i likwidacją ujawnionych niewybuchów na 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terenie miasta,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9)   merytoryczny nadzór nad pracą Powiatowego Centrum Zarządzania Kryzysowego,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10)  zapewnienie funkcjonowania Powiatowego Zespołu Zarządzania Kryzysowego,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11)  nadzór nad funkcjonowaniem systemu wykrywania i alarmowania oraz systemu wczesnego 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ostrzegania ludności,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12)  organizowanie i utrzymywanie systemu łączności radiowej na potrzeby zarządzania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kryzysowego,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13) przeprowadzanie oceny stanu zabezpieczenia przeciwpowodziowego oraz wyposażenie</w:t>
      </w:r>
      <w:r w:rsidRPr="00427F93">
        <w:rPr>
          <w:rFonts w:ascii="Arial" w:hAnsi="Arial" w:cs="Arial"/>
          <w:sz w:val="20"/>
          <w:szCs w:val="20"/>
        </w:rPr>
        <w:br/>
        <w:t xml:space="preserve">         i utrzymanie powiatowego magazynu przeciwpowodziowego,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14)  koordynowanie zadań realizowanych przez Policję, Państwową Straż Pożarną, ochotnicze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straże pożarne, służby komunalne oraz inne podmioty gospodarcze, instytucje i organizacje na  </w:t>
      </w:r>
    </w:p>
    <w:p w:rsidR="004A3FEC" w:rsidRPr="00427F93" w:rsidRDefault="004A3FEC" w:rsidP="004A3FE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terenie miasta,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15)  koordynowanie z upoważnienia Prezydenta udzielania pomocy gminom dotkniętym sytuacjami </w:t>
      </w:r>
      <w:r w:rsidRPr="00427F93">
        <w:rPr>
          <w:rFonts w:ascii="Arial" w:hAnsi="Arial" w:cs="Arial"/>
          <w:sz w:val="20"/>
          <w:szCs w:val="20"/>
        </w:rPr>
        <w:br/>
        <w:t xml:space="preserve">         kryzysowymi,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II. W zakresie obrony cywilnej: 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1) </w:t>
      </w:r>
      <w:r w:rsidRPr="00427F93">
        <w:rPr>
          <w:rFonts w:ascii="Arial" w:hAnsi="Arial" w:cs="Arial"/>
          <w:sz w:val="20"/>
          <w:szCs w:val="20"/>
        </w:rPr>
        <w:tab/>
        <w:t>dokonywanie oceny stanu przygotowań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2)</w:t>
      </w:r>
      <w:r w:rsidRPr="00427F93">
        <w:rPr>
          <w:rFonts w:ascii="Arial" w:hAnsi="Arial" w:cs="Arial"/>
          <w:sz w:val="20"/>
          <w:szCs w:val="20"/>
        </w:rPr>
        <w:tab/>
        <w:t>opracowywanie i opiniowanie planów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3)</w:t>
      </w:r>
      <w:r w:rsidRPr="00427F93">
        <w:rPr>
          <w:rFonts w:ascii="Arial" w:hAnsi="Arial" w:cs="Arial"/>
          <w:sz w:val="20"/>
          <w:szCs w:val="20"/>
        </w:rPr>
        <w:tab/>
        <w:t>opracowywanie i uzgadnianie planów działania,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4)</w:t>
      </w:r>
      <w:r w:rsidRPr="00427F93">
        <w:rPr>
          <w:rFonts w:ascii="Arial" w:hAnsi="Arial" w:cs="Arial"/>
          <w:sz w:val="20"/>
          <w:szCs w:val="20"/>
        </w:rPr>
        <w:tab/>
        <w:t>organizowanie i koordynowanie szkoleń oraz ćwiczeń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5)</w:t>
      </w:r>
      <w:r w:rsidRPr="00427F93">
        <w:rPr>
          <w:rFonts w:ascii="Arial" w:hAnsi="Arial" w:cs="Arial"/>
          <w:sz w:val="20"/>
          <w:szCs w:val="20"/>
        </w:rPr>
        <w:tab/>
        <w:t>organizowanie szkolenia ludności w zakresie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lastRenderedPageBreak/>
        <w:tab/>
        <w:t>6)</w:t>
      </w:r>
      <w:r w:rsidRPr="00427F93">
        <w:rPr>
          <w:rFonts w:ascii="Arial" w:hAnsi="Arial" w:cs="Arial"/>
          <w:sz w:val="20"/>
          <w:szCs w:val="20"/>
        </w:rPr>
        <w:tab/>
        <w:t>przygotowanie i zapewnienie działania systemu wykrywania i alarmowania oraz systemu wczesnego ostrzegania o zagrożeniach,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7)</w:t>
      </w:r>
      <w:r w:rsidRPr="00427F93">
        <w:rPr>
          <w:rFonts w:ascii="Arial" w:hAnsi="Arial" w:cs="Arial"/>
          <w:sz w:val="20"/>
          <w:szCs w:val="20"/>
        </w:rPr>
        <w:tab/>
        <w:t>tworzenie i przygotowywanie do działań jednostek organizacyjnych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8)</w:t>
      </w:r>
      <w:r w:rsidRPr="00427F93">
        <w:rPr>
          <w:rFonts w:ascii="Arial" w:hAnsi="Arial" w:cs="Arial"/>
          <w:sz w:val="20"/>
          <w:szCs w:val="20"/>
        </w:rPr>
        <w:tab/>
        <w:t>przygotowywanie i organizowanie ewakuacji ludności na wypadek powstania masowego zagrożenia dla życia i zdrowia na znacznym obszarze,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9)</w:t>
      </w:r>
      <w:r w:rsidRPr="00427F93">
        <w:rPr>
          <w:rFonts w:ascii="Arial" w:hAnsi="Arial" w:cs="Arial"/>
          <w:sz w:val="20"/>
          <w:szCs w:val="20"/>
        </w:rPr>
        <w:tab/>
        <w:t>planowanie i zapewnienie środków transportowych, warunków bytowych oraz pomocy przedmedycznej, medycznej i społecznej dla ewakuowanej ludności,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10)  planowanie i zapewnienie ochrony płodów rolnych i zwierząt gospodarskich oraz produktów 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żywnościowych i pasz, a także ujęć i urządzeń wodnych na wypadek zagrożenia zniszczeniem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we współdziałaniu z odpowiednimi jednostkami i wydziałami Urzędu,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11)  planowanie przedsięwzięć w zakresie przygotowania i funkcjonowania budowli ochronnych,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urządzeń specjalnych oraz innych obiektów obrony cywilnej, a także ochronnego zaciemniania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miasta,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12) planowanie i zapewnienie ochrony oraz ewakuacji dóbr kultury i innego mienia na wypadek zagrożenia zniszczeniem,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13)</w:t>
      </w:r>
      <w:r w:rsidRPr="00427F93">
        <w:rPr>
          <w:rFonts w:ascii="Arial" w:hAnsi="Arial" w:cs="Arial"/>
          <w:sz w:val="20"/>
          <w:szCs w:val="20"/>
        </w:rPr>
        <w:tab/>
        <w:t>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14)</w:t>
      </w:r>
      <w:r w:rsidRPr="00427F93">
        <w:rPr>
          <w:rFonts w:ascii="Arial" w:hAnsi="Arial" w:cs="Arial"/>
          <w:sz w:val="20"/>
          <w:szCs w:val="20"/>
        </w:rPr>
        <w:tab/>
        <w:t>zapewnienie dostaw wody pitnej dla ludności i wyznaczonych zakładów przemysłu spożywczego oraz wody dla urządzeń specjalnych do likwidacji skażeń i do celów przeciwpożarowych,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15)  prowadzenie gospodarki materiałowej na potrzeby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16)</w:t>
      </w:r>
      <w:r w:rsidRPr="00427F93">
        <w:rPr>
          <w:rFonts w:ascii="Arial" w:hAnsi="Arial" w:cs="Arial"/>
          <w:sz w:val="20"/>
          <w:szCs w:val="20"/>
        </w:rPr>
        <w:tab/>
        <w:t>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17)</w:t>
      </w:r>
      <w:r w:rsidRPr="00427F93">
        <w:rPr>
          <w:rFonts w:ascii="Arial" w:hAnsi="Arial" w:cs="Arial"/>
          <w:sz w:val="20"/>
          <w:szCs w:val="20"/>
        </w:rPr>
        <w:tab/>
        <w:t xml:space="preserve">integrowanie sił obrony cywilnej oraz innych służb, w tym sanitarno-epidemiologicznych, </w:t>
      </w:r>
      <w:r w:rsidRPr="00427F93">
        <w:rPr>
          <w:rFonts w:ascii="Arial" w:hAnsi="Arial" w:cs="Arial"/>
          <w:sz w:val="20"/>
          <w:szCs w:val="20"/>
        </w:rPr>
        <w:br/>
        <w:t>i społecznych organizacji ratowniczych do prowadzenia akcji ratunkowych oraz likwidacji skutków klęsk żywiołowych i zagrożeń środowiska,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18)  planowanie świadczeń osobistych i rzeczowych na rzecz obrony cywilnej oraz podejmowanie przedsięwzięć zmierzających do ich realizacji,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19)  prowadzenie bazy danych sił i środków ratowniczych dotyczących zasobów gminy w zakresie spraw związanych z bezpieczeństwem w sytuacjach kryzysowych,  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20)</w:t>
      </w:r>
      <w:r w:rsidRPr="00427F93">
        <w:rPr>
          <w:rFonts w:ascii="Arial" w:hAnsi="Arial" w:cs="Arial"/>
          <w:sz w:val="20"/>
          <w:szCs w:val="20"/>
        </w:rPr>
        <w:tab/>
        <w:t>opiniowanie projektów aktów prawa miejscowego dotyczących obrony cywilnej i mających wpływ na realizację zadań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21)  współpraca z terenowymi organami administracji wojskowej,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22)  zapewnienie warunków do odbywania zasadniczej służby w obronie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23)  opiniowanie wniosków w sprawie tworzenia formacji obrony cywilnej, w których jest odbywana zasadnicza służba w obronie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24)  opracowywanie informacji dotyczących realizowanych zadań,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25)</w:t>
      </w:r>
      <w:r w:rsidRPr="00427F93">
        <w:rPr>
          <w:rFonts w:ascii="Arial" w:hAnsi="Arial" w:cs="Arial"/>
          <w:sz w:val="20"/>
          <w:szCs w:val="20"/>
        </w:rPr>
        <w:tab/>
        <w:t>współpraca z pełnomocnikiem wojewody do spraw ratownictwa medycznego i z terenowymi organami administracji wojskowej w zakresie dotyczącym realizowanych zadań,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26)</w:t>
      </w:r>
      <w:r w:rsidRPr="00427F93">
        <w:rPr>
          <w:rFonts w:ascii="Arial" w:hAnsi="Arial" w:cs="Arial"/>
          <w:sz w:val="20"/>
          <w:szCs w:val="20"/>
        </w:rPr>
        <w:tab/>
        <w:t>kontrolowanie przygotowania formacji obrony cywilnej i ratowników do prowadzenia działań ratowniczych,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27)</w:t>
      </w:r>
      <w:r w:rsidRPr="00427F93">
        <w:rPr>
          <w:rFonts w:ascii="Arial" w:hAnsi="Arial" w:cs="Arial"/>
          <w:sz w:val="20"/>
          <w:szCs w:val="20"/>
        </w:rPr>
        <w:tab/>
        <w:t>ustalanie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28)  utrzymanie stałego kontaktu ze służbami nadzoru budowlanego, infrastruktury komunalnej, zagospodarowania przestrzennego, gospodarki wodnej oraz ochrony środowiska, w zakresie niezbędnym do realizacji zadań obrony cywilnej, 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29)  ustalenie zadań i kontrola ich realizacji oraz koordynowanie i kierowanie działalnością w zakresie przygotowania i realizacji przedsięwzięć obrony cywilnej w jednostkach organizacyjnych działających na terenie miasta,</w:t>
      </w:r>
    </w:p>
    <w:p w:rsidR="004A3FEC" w:rsidRPr="00427F93" w:rsidRDefault="004A3FEC" w:rsidP="004A3FE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ab/>
        <w:t>30)</w:t>
      </w:r>
      <w:r w:rsidRPr="00427F93">
        <w:rPr>
          <w:rFonts w:ascii="Arial" w:hAnsi="Arial" w:cs="Arial"/>
          <w:sz w:val="20"/>
          <w:szCs w:val="20"/>
        </w:rPr>
        <w:tab/>
        <w:t>przygotowanie i zapewnienie niezbędnych sił do doraźnej pomocy w grzebaniu zmarłych.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31)  określenie potrzeb oraz planowanie środków finansowych na realizację zadań obrony cywilnej,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32)  organizowanie szkoleń i upowszechnianie wiedzy z zakresu powszechnej samoobrony,</w:t>
      </w:r>
    </w:p>
    <w:p w:rsidR="004A3FEC" w:rsidRPr="00427F93" w:rsidRDefault="004A3FEC" w:rsidP="004A3FEC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III. W zakresie spraw obronnych: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1)  planowanie i prowadzenie spraw obronnych,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2)  realizacja zadań związanych z opracowaniem i aktualizacją planu operacyjnego funkcjonowania 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Miasta warunkach zewnętrznego zagrożenia państwa lub wybuchu wojny,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3)  realizacja zadań związanych z opracowaniem i aktualizacją regulaminu głównego i zapasowego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stanowiska kierowania urzędu na czas wojny,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4)  realizacja zadań związanych z nakładaniem świadczeń na rzecz obrony,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5)  organizacja i doręczanie kart powołania do czynnej służby wojskowej w razie ogłoszenia 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mobilizacji i w czasie wojny,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lastRenderedPageBreak/>
        <w:t xml:space="preserve">   6)  realizacj</w:t>
      </w:r>
      <w:r w:rsidR="00A114DA">
        <w:rPr>
          <w:rFonts w:ascii="Arial" w:hAnsi="Arial" w:cs="Arial"/>
          <w:sz w:val="20"/>
          <w:szCs w:val="20"/>
        </w:rPr>
        <w:t xml:space="preserve">a wspólnie z Wydziałem </w:t>
      </w:r>
      <w:r w:rsidRPr="00427F93">
        <w:rPr>
          <w:rFonts w:ascii="Arial" w:hAnsi="Arial" w:cs="Arial"/>
          <w:sz w:val="20"/>
          <w:szCs w:val="20"/>
        </w:rPr>
        <w:t xml:space="preserve"> Polityki Społecznej </w:t>
      </w:r>
      <w:r w:rsidR="00A114DA">
        <w:rPr>
          <w:rFonts w:ascii="Arial" w:hAnsi="Arial" w:cs="Arial"/>
          <w:sz w:val="20"/>
          <w:szCs w:val="20"/>
        </w:rPr>
        <w:t xml:space="preserve">i Mieszkaniowej </w:t>
      </w:r>
      <w:r w:rsidRPr="00427F93">
        <w:rPr>
          <w:rFonts w:ascii="Arial" w:hAnsi="Arial" w:cs="Arial"/>
          <w:sz w:val="20"/>
          <w:szCs w:val="20"/>
        </w:rPr>
        <w:t xml:space="preserve">zadań wynikających z „Planu 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przygotowań publicznej i niepublicznej służby zdrowia na potrzeby obronne państwa”: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- organizacja i przygotowanie w mieście Zastępczych Miejsc Szpitalnych,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- wydzielenie łóżek szpitalnych na potrzeby służb mundurowych,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7)  realizacja zadań w ramach wsparcia wojsk sojuszniczych i punktu kontaktowego (HNS),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8)  prowadzenie szkoleń z zakresu spraw obronnych dla pracowników Urzędu,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9)  kontrola realizacji zadań obronnych w wydziałach i miejskich jednostkach organizacyjnych.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IV. W zakresie ochrony informacji niejawnych: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1)  nadzór nad ochroną informacji niejawnych w Urzędzie,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2)  opracowanie i uaktualnianie planu ochrony informacji niejawnych,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3)  prowadzenie zwykłych postępowań sprawdzających wobec pracowników Urzędu mających dostęp 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do informacji niejawnych,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4)  prowadzenie spraw związanych z korespondencją niejawną,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5)  szkolenie z zakresu ochrony informacji niejawnych,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6)  organizowanie ochrony informacji niejawnych,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7)  kontrola przestrzegania przepisów  dotyczących ochrony informacji niejawnych,</w:t>
      </w:r>
    </w:p>
    <w:p w:rsidR="004A3FEC" w:rsidRPr="00427F93" w:rsidRDefault="004A3FEC" w:rsidP="004A3FEC">
      <w:pPr>
        <w:ind w:left="180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ind w:left="18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Zadania Pełnomocnika ds. Ochrony Informacji Niejaw</w:t>
      </w:r>
      <w:r w:rsidR="00A114DA">
        <w:rPr>
          <w:rFonts w:ascii="Arial" w:hAnsi="Arial" w:cs="Arial"/>
          <w:sz w:val="20"/>
          <w:szCs w:val="20"/>
        </w:rPr>
        <w:t>nych wykonuje Naczelnik Biura</w:t>
      </w:r>
      <w:r w:rsidRPr="00427F93">
        <w:rPr>
          <w:rFonts w:ascii="Arial" w:hAnsi="Arial" w:cs="Arial"/>
          <w:sz w:val="20"/>
          <w:szCs w:val="20"/>
        </w:rPr>
        <w:t>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V. W zakresie spraw wojskowych: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1)  przeprowadzenie rejestracji na potrzeby ewidencji wojskowej oraz kwalifikacji wojskowej,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2)  przygotowanie i prowadzenie kwalifikacji wojskowej,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3)  wykonywanie czynności związanych z Wojskowym Obowiązkiem Meldunkowym,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4)  współpraca z Wojskowymi Komendami Uzupełnień w zakresie przekazywania informacji </w:t>
      </w:r>
      <w:r w:rsidRPr="00427F93">
        <w:rPr>
          <w:rFonts w:ascii="Arial" w:hAnsi="Arial" w:cs="Arial"/>
          <w:sz w:val="20"/>
          <w:szCs w:val="20"/>
        </w:rPr>
        <w:br/>
        <w:t xml:space="preserve">       dotyczących miejsca pobytu poborowych podlegających powszechnemu obowiązkowi obrony RP,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5)  bieżąca współpraca z Wojskowymi Komendami Uzupełnień w zakresie informowania o zmianie </w:t>
      </w:r>
      <w:r w:rsidRPr="00427F93">
        <w:rPr>
          <w:rFonts w:ascii="Arial" w:hAnsi="Arial" w:cs="Arial"/>
          <w:sz w:val="20"/>
          <w:szCs w:val="20"/>
        </w:rPr>
        <w:br/>
        <w:t xml:space="preserve">       miejsca zamieszkania poborowych podlegających powszechnemu obowiązkowi obrony RP,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6)  prowadzenie spraw związanych z administracyjnym wymeldowaniem poborowych nie </w:t>
      </w:r>
    </w:p>
    <w:p w:rsidR="004A3FEC" w:rsidRPr="00427F93" w:rsidRDefault="004A3FEC" w:rsidP="004A3FEC">
      <w:pPr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zgłaszających się do kwalifikacji wojskowej a stale zamieszkujących za granicą,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7)  określenie potrzeb oraz planowanie środków finansowych potrzebnych do zabezpieczenia pracy  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oraz  działania Powiatowej Komisji Lekarskiej na terenie miasta,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VI. W zakresie Ochotniczych Straży Pożarnych:</w:t>
      </w:r>
    </w:p>
    <w:p w:rsidR="004A3FEC" w:rsidRPr="00427F93" w:rsidRDefault="004A3FEC" w:rsidP="004A3FEC">
      <w:pPr>
        <w:ind w:left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1) koordynowanie działań Ochotniczych Straży Pożarnych,</w:t>
      </w:r>
    </w:p>
    <w:p w:rsidR="004A3FEC" w:rsidRPr="00427F93" w:rsidRDefault="004A3FEC" w:rsidP="004A3FEC">
      <w:pPr>
        <w:ind w:left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2) planowanie środków finansowych i rzeczowych OSP oraz bieżący nadzór nad wydatkami  OSP,</w:t>
      </w:r>
    </w:p>
    <w:p w:rsidR="004A3FEC" w:rsidRPr="00427F93" w:rsidRDefault="004A3FEC" w:rsidP="004A3FEC">
      <w:pPr>
        <w:ind w:left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3) współpracę i nadzór nad jednostkami OSP.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pStyle w:val="Tekstpodstawowy"/>
        <w:ind w:left="180" w:hanging="180"/>
        <w:outlineLvl w:val="0"/>
        <w:rPr>
          <w:rFonts w:cs="Arial"/>
        </w:rPr>
      </w:pPr>
      <w:r w:rsidRPr="00427F93">
        <w:rPr>
          <w:rFonts w:cs="Arial"/>
        </w:rPr>
        <w:t xml:space="preserve">VII. Współpraca z organizacjami kombatanckimi z terenu Miasta, w tym: </w:t>
      </w:r>
    </w:p>
    <w:p w:rsidR="004A3FEC" w:rsidRPr="00427F93" w:rsidRDefault="004A3FEC" w:rsidP="004A3FEC">
      <w:pPr>
        <w:pStyle w:val="Tekstpodstawowy"/>
        <w:ind w:left="180" w:hanging="180"/>
        <w:rPr>
          <w:rFonts w:cs="Arial"/>
        </w:rPr>
      </w:pPr>
      <w:r w:rsidRPr="00427F93">
        <w:rPr>
          <w:rFonts w:cs="Arial"/>
        </w:rPr>
        <w:t xml:space="preserve">      - obsługa Powiatowej Rady ds. Kombatantów przy Prezydencie Miasta Jastrzębie - Zdrój,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VIII.  Organizacja obchodów uroczystości państwowych oraz rocznicowych.</w:t>
      </w:r>
    </w:p>
    <w:p w:rsidR="004A3FEC" w:rsidRPr="00427F93" w:rsidRDefault="004A3FEC" w:rsidP="004A3FEC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IX.  Prowadzenie wykazów podmiotów obowiązanych do przyjęcia skazanych w celu    </w:t>
      </w:r>
    </w:p>
    <w:p w:rsidR="004A3FEC" w:rsidRPr="00427F93" w:rsidRDefault="004A3FEC" w:rsidP="004A3FEC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      wykonywania prac społecznie użytecznych.</w:t>
      </w:r>
    </w:p>
    <w:p w:rsidR="004A3FEC" w:rsidRPr="00427F93" w:rsidRDefault="004A3FEC" w:rsidP="004A3FEC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4A3FEC" w:rsidP="004A3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 xml:space="preserve">   X.  Uzgadnianie regulaminów strzelnic przeznaczonych do prowadzenia strzelań  szkoleniowych, </w:t>
      </w:r>
      <w:r w:rsidRPr="00427F93">
        <w:rPr>
          <w:rFonts w:ascii="Arial" w:hAnsi="Arial" w:cs="Arial"/>
          <w:sz w:val="20"/>
          <w:szCs w:val="20"/>
        </w:rPr>
        <w:br/>
        <w:t xml:space="preserve">         sportowych, rekreacyjnych i treningów strzeleckich, oraz przygotowywanie decyzji Prezydenta </w:t>
      </w:r>
      <w:r w:rsidRPr="00427F93">
        <w:rPr>
          <w:rFonts w:ascii="Arial" w:hAnsi="Arial" w:cs="Arial"/>
          <w:sz w:val="20"/>
          <w:szCs w:val="20"/>
        </w:rPr>
        <w:br/>
        <w:t xml:space="preserve">         zatwierdzających  regulaminy,</w:t>
      </w:r>
    </w:p>
    <w:p w:rsidR="0040797D" w:rsidRDefault="0040797D" w:rsidP="004A3FEC">
      <w:pPr>
        <w:ind w:left="180" w:hanging="180"/>
        <w:jc w:val="both"/>
        <w:rPr>
          <w:rFonts w:ascii="Arial" w:hAnsi="Arial" w:cs="Arial"/>
          <w:color w:val="FF0000"/>
          <w:sz w:val="20"/>
          <w:szCs w:val="20"/>
        </w:rPr>
      </w:pPr>
    </w:p>
    <w:p w:rsidR="004A3FEC" w:rsidRPr="003D4ACF" w:rsidRDefault="00C3101D" w:rsidP="004A3FEC">
      <w:pPr>
        <w:ind w:left="180" w:hanging="1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4ACF">
        <w:rPr>
          <w:rFonts w:ascii="Arial" w:hAnsi="Arial" w:cs="Arial"/>
          <w:color w:val="000000" w:themeColor="text1"/>
          <w:sz w:val="20"/>
          <w:szCs w:val="20"/>
        </w:rPr>
        <w:t>XI. Przyjmowanie zawiadomień w sprawie odbycia zgromadzeń publicznych.</w:t>
      </w:r>
    </w:p>
    <w:p w:rsidR="0040797D" w:rsidRDefault="0040797D" w:rsidP="0040797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797D" w:rsidRPr="0040797D" w:rsidRDefault="004A3FEC" w:rsidP="0040797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7F93">
        <w:rPr>
          <w:rFonts w:ascii="Arial" w:hAnsi="Arial" w:cs="Arial"/>
          <w:sz w:val="20"/>
          <w:szCs w:val="20"/>
        </w:rPr>
        <w:t>X</w:t>
      </w:r>
      <w:r w:rsidR="00C3101D">
        <w:rPr>
          <w:rFonts w:ascii="Arial" w:hAnsi="Arial" w:cs="Arial"/>
          <w:sz w:val="20"/>
          <w:szCs w:val="20"/>
        </w:rPr>
        <w:t>I</w:t>
      </w:r>
      <w:r w:rsidR="0040797D">
        <w:rPr>
          <w:rFonts w:ascii="Arial" w:hAnsi="Arial" w:cs="Arial"/>
          <w:sz w:val="20"/>
          <w:szCs w:val="20"/>
        </w:rPr>
        <w:t>I. Prowadzenie spraw związanych z Systemem Zarządzania Jakością Biura.</w:t>
      </w:r>
    </w:p>
    <w:p w:rsidR="00C3101D" w:rsidRDefault="00C3101D" w:rsidP="004A3FEC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</w:p>
    <w:p w:rsidR="004A3FEC" w:rsidRPr="00427F93" w:rsidRDefault="00C3101D" w:rsidP="004A3FEC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XIII.</w:t>
      </w:r>
      <w:r w:rsidR="004A3FEC" w:rsidRPr="00427F93">
        <w:rPr>
          <w:rFonts w:ascii="Arial" w:hAnsi="Arial" w:cs="Arial"/>
          <w:sz w:val="20"/>
          <w:szCs w:val="20"/>
        </w:rPr>
        <w:t xml:space="preserve"> Organizowanie postępowań o udzielenie zamówień publicznych w zakresie działania  </w:t>
      </w:r>
    </w:p>
    <w:p w:rsidR="004A3FEC" w:rsidRPr="00427F93" w:rsidRDefault="004A3FEC" w:rsidP="004A3FEC">
      <w:pPr>
        <w:ind w:left="180" w:hanging="18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Biura</w:t>
      </w:r>
      <w:r w:rsidRPr="00427F93">
        <w:rPr>
          <w:rFonts w:ascii="Arial" w:hAnsi="Arial" w:cs="Arial"/>
          <w:sz w:val="20"/>
          <w:szCs w:val="20"/>
        </w:rPr>
        <w:t xml:space="preserve"> Zarządzania Kryzysowego i Spraw Obronnych.</w:t>
      </w:r>
    </w:p>
    <w:p w:rsidR="004A3FEC" w:rsidRPr="00427F93" w:rsidRDefault="004A3FEC" w:rsidP="004A3FEC">
      <w:pPr>
        <w:jc w:val="both"/>
        <w:rPr>
          <w:rFonts w:ascii="Arial" w:hAnsi="Arial" w:cs="Arial"/>
          <w:sz w:val="20"/>
          <w:szCs w:val="20"/>
        </w:rPr>
      </w:pPr>
    </w:p>
    <w:p w:rsidR="004A3FEC" w:rsidRPr="00427F93" w:rsidRDefault="00C3101D" w:rsidP="004A3FE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XIV</w:t>
      </w:r>
      <w:r w:rsidR="004A3FEC" w:rsidRPr="00427F93">
        <w:rPr>
          <w:rFonts w:ascii="Arial" w:hAnsi="Arial" w:cs="Arial"/>
          <w:sz w:val="20"/>
          <w:szCs w:val="20"/>
        </w:rPr>
        <w:t xml:space="preserve">. </w:t>
      </w:r>
      <w:r w:rsidR="004A3FEC" w:rsidRPr="00427F93">
        <w:rPr>
          <w:rFonts w:ascii="Arial" w:hAnsi="Arial" w:cs="Arial"/>
          <w:color w:val="000000"/>
          <w:sz w:val="20"/>
          <w:szCs w:val="20"/>
        </w:rPr>
        <w:t>Przeprowadzanie konsultacji społeczny</w:t>
      </w:r>
      <w:r w:rsidR="004A3FEC">
        <w:rPr>
          <w:rFonts w:ascii="Arial" w:hAnsi="Arial" w:cs="Arial"/>
          <w:color w:val="000000"/>
          <w:sz w:val="20"/>
          <w:szCs w:val="20"/>
        </w:rPr>
        <w:t>ch w zakresie działania Biura</w:t>
      </w:r>
      <w:r w:rsidR="004A3FEC" w:rsidRPr="00427F93">
        <w:rPr>
          <w:rFonts w:ascii="Arial" w:hAnsi="Arial" w:cs="Arial"/>
          <w:color w:val="000000"/>
          <w:sz w:val="20"/>
          <w:szCs w:val="20"/>
        </w:rPr>
        <w:t xml:space="preserve"> </w:t>
      </w:r>
      <w:r w:rsidR="004A3FEC" w:rsidRPr="00427F93">
        <w:rPr>
          <w:rFonts w:ascii="Arial" w:hAnsi="Arial" w:cs="Arial"/>
          <w:sz w:val="20"/>
          <w:szCs w:val="20"/>
        </w:rPr>
        <w:t xml:space="preserve">Zarządzania </w:t>
      </w:r>
      <w:r w:rsidR="004A3FEC" w:rsidRPr="00427F93">
        <w:rPr>
          <w:rFonts w:ascii="Arial" w:hAnsi="Arial" w:cs="Arial"/>
          <w:sz w:val="20"/>
          <w:szCs w:val="20"/>
        </w:rPr>
        <w:br/>
        <w:t xml:space="preserve">       Kryzysowego i Spraw Obronnych</w:t>
      </w:r>
      <w:r w:rsidR="004A3FEC" w:rsidRPr="00427F93">
        <w:rPr>
          <w:rFonts w:ascii="Arial" w:hAnsi="Arial" w:cs="Arial"/>
          <w:color w:val="000000"/>
          <w:sz w:val="20"/>
          <w:szCs w:val="20"/>
        </w:rPr>
        <w:t xml:space="preserve">, w tym za pośrednictwem platformy internetowej e-Konsultacje </w:t>
      </w:r>
      <w:r w:rsidR="004A3FEC" w:rsidRPr="00427F93">
        <w:rPr>
          <w:rFonts w:ascii="Arial" w:hAnsi="Arial" w:cs="Arial"/>
          <w:color w:val="000000"/>
          <w:sz w:val="20"/>
          <w:szCs w:val="20"/>
        </w:rPr>
        <w:br/>
        <w:t xml:space="preserve">       społeczne, jeśli forma taka zostanie określona zgodnie z obowiązującymi ur</w:t>
      </w:r>
      <w:r w:rsidR="004A3FEC">
        <w:rPr>
          <w:rFonts w:ascii="Arial" w:hAnsi="Arial" w:cs="Arial"/>
          <w:color w:val="000000"/>
          <w:sz w:val="20"/>
          <w:szCs w:val="20"/>
        </w:rPr>
        <w:t xml:space="preserve">egulowaniami </w:t>
      </w:r>
      <w:r w:rsidR="004A3FEC">
        <w:rPr>
          <w:rFonts w:ascii="Arial" w:hAnsi="Arial" w:cs="Arial"/>
          <w:color w:val="000000"/>
          <w:sz w:val="20"/>
          <w:szCs w:val="20"/>
        </w:rPr>
        <w:br/>
        <w:t xml:space="preserve">       prawnymi.</w:t>
      </w:r>
    </w:p>
    <w:p w:rsidR="007F7B43" w:rsidRDefault="007F7B43" w:rsidP="007F7B43">
      <w:pPr>
        <w:jc w:val="center"/>
        <w:rPr>
          <w:rFonts w:ascii="Arial" w:hAnsi="Arial" w:cs="Arial"/>
          <w:sz w:val="20"/>
          <w:szCs w:val="20"/>
        </w:rPr>
      </w:pPr>
    </w:p>
    <w:p w:rsidR="005827D9" w:rsidRPr="00A54A4F" w:rsidRDefault="005827D9" w:rsidP="007F7B43">
      <w:pPr>
        <w:jc w:val="center"/>
        <w:rPr>
          <w:rFonts w:ascii="Arial" w:hAnsi="Arial" w:cs="Arial"/>
          <w:sz w:val="20"/>
          <w:szCs w:val="20"/>
        </w:rPr>
      </w:pPr>
    </w:p>
    <w:p w:rsidR="00915611" w:rsidRDefault="00915611" w:rsidP="007F7B43">
      <w:pPr>
        <w:jc w:val="center"/>
        <w:rPr>
          <w:rFonts w:ascii="Arial" w:hAnsi="Arial" w:cs="Arial"/>
          <w:sz w:val="20"/>
        </w:rPr>
      </w:pPr>
    </w:p>
    <w:p w:rsidR="00915611" w:rsidRDefault="00915611" w:rsidP="007F7B43">
      <w:pPr>
        <w:jc w:val="center"/>
        <w:rPr>
          <w:rFonts w:ascii="Arial" w:hAnsi="Arial" w:cs="Arial"/>
          <w:sz w:val="20"/>
        </w:rPr>
      </w:pPr>
    </w:p>
    <w:p w:rsidR="007F7B43" w:rsidRDefault="00C376C0" w:rsidP="007F7B4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47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7F7B43" w:rsidRDefault="007F7B43" w:rsidP="007F7B43">
      <w:pPr>
        <w:jc w:val="both"/>
        <w:rPr>
          <w:rFonts w:ascii="Arial" w:hAnsi="Arial" w:cs="Arial"/>
          <w:b/>
          <w:sz w:val="20"/>
          <w:szCs w:val="20"/>
        </w:rPr>
      </w:pPr>
    </w:p>
    <w:p w:rsidR="007F7B43" w:rsidRPr="00A11701" w:rsidRDefault="007F7B43" w:rsidP="007F7B43">
      <w:pPr>
        <w:jc w:val="both"/>
        <w:rPr>
          <w:rFonts w:ascii="Arial" w:hAnsi="Arial" w:cs="Arial"/>
          <w:b/>
          <w:sz w:val="20"/>
          <w:u w:val="single"/>
        </w:rPr>
      </w:pPr>
      <w:r w:rsidRPr="00A11701">
        <w:rPr>
          <w:rFonts w:ascii="Arial" w:hAnsi="Arial" w:cs="Arial"/>
          <w:b/>
          <w:sz w:val="20"/>
          <w:szCs w:val="20"/>
          <w:u w:val="single"/>
        </w:rPr>
        <w:t>ZESPÓŁ DORADCÓW</w:t>
      </w:r>
      <w:r w:rsidR="004818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11701">
        <w:rPr>
          <w:rFonts w:ascii="Arial" w:hAnsi="Arial" w:cs="Arial"/>
          <w:b/>
          <w:sz w:val="20"/>
          <w:szCs w:val="20"/>
          <w:u w:val="single"/>
        </w:rPr>
        <w:t xml:space="preserve"> 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11701">
        <w:rPr>
          <w:rFonts w:ascii="Arial" w:hAnsi="Arial" w:cs="Arial"/>
          <w:b/>
          <w:sz w:val="20"/>
          <w:szCs w:val="20"/>
          <w:u w:val="single"/>
        </w:rPr>
        <w:t>ASYSTENTÓW</w:t>
      </w:r>
    </w:p>
    <w:p w:rsidR="007F7B43" w:rsidRDefault="007F7B43" w:rsidP="007F7B43">
      <w:pPr>
        <w:jc w:val="both"/>
        <w:rPr>
          <w:rFonts w:ascii="Arial" w:hAnsi="Arial" w:cs="Arial"/>
          <w:sz w:val="20"/>
        </w:rPr>
      </w:pPr>
    </w:p>
    <w:p w:rsidR="007F7B43" w:rsidRDefault="007F7B43" w:rsidP="007F7B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zadań Zespołu Doradców i Asystentów  należy  w szczególności:</w:t>
      </w:r>
    </w:p>
    <w:p w:rsidR="007F7B43" w:rsidRDefault="007F7B43" w:rsidP="007F7B43">
      <w:pPr>
        <w:rPr>
          <w:rFonts w:ascii="Arial" w:hAnsi="Arial" w:cs="Arial"/>
          <w:bCs/>
          <w:sz w:val="20"/>
          <w:szCs w:val="20"/>
        </w:rPr>
      </w:pPr>
    </w:p>
    <w:p w:rsidR="007F7B43" w:rsidRDefault="007F7B43" w:rsidP="007F7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I.</w:t>
      </w:r>
      <w:r w:rsidRPr="00A11701">
        <w:rPr>
          <w:rFonts w:ascii="Arial" w:hAnsi="Arial" w:cs="Arial"/>
          <w:bCs/>
          <w:sz w:val="20"/>
          <w:szCs w:val="20"/>
        </w:rPr>
        <w:t xml:space="preserve">W zakresie Doradcy Prezydenta ds. </w:t>
      </w:r>
      <w:r w:rsidR="008D59ED">
        <w:rPr>
          <w:rFonts w:ascii="Arial" w:hAnsi="Arial" w:cs="Arial"/>
          <w:bCs/>
          <w:sz w:val="20"/>
          <w:szCs w:val="20"/>
        </w:rPr>
        <w:t>dialogu społecznego – Pełnomocnika ds. polityki senioralnej</w:t>
      </w:r>
      <w:r>
        <w:rPr>
          <w:rFonts w:ascii="Arial" w:hAnsi="Arial" w:cs="Arial"/>
          <w:bCs/>
          <w:sz w:val="20"/>
          <w:szCs w:val="20"/>
        </w:rPr>
        <w:t>:</w:t>
      </w:r>
    </w:p>
    <w:p w:rsidR="007F7B43" w:rsidRDefault="007F7B43" w:rsidP="007F7B43">
      <w:pPr>
        <w:jc w:val="both"/>
        <w:rPr>
          <w:rFonts w:ascii="Arial" w:hAnsi="Arial" w:cs="Arial"/>
          <w:sz w:val="20"/>
          <w:szCs w:val="20"/>
        </w:rPr>
      </w:pPr>
    </w:p>
    <w:p w:rsidR="008D59ED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1/ </w:t>
      </w:r>
      <w:r w:rsidR="008D59ED">
        <w:rPr>
          <w:rFonts w:ascii="Arial" w:hAnsi="Arial" w:cs="Arial"/>
          <w:sz w:val="20"/>
          <w:szCs w:val="20"/>
        </w:rPr>
        <w:t>opiniowanie i doradzanie w obszarach:</w:t>
      </w:r>
    </w:p>
    <w:p w:rsidR="008D59ED" w:rsidRDefault="008D59ED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215FA">
        <w:rPr>
          <w:rFonts w:ascii="Arial" w:hAnsi="Arial" w:cs="Arial"/>
          <w:sz w:val="20"/>
          <w:szCs w:val="20"/>
        </w:rPr>
        <w:t>- współpraca z organizacjami pozarządowymi</w:t>
      </w:r>
      <w:r>
        <w:rPr>
          <w:rFonts w:ascii="Arial" w:hAnsi="Arial" w:cs="Arial"/>
          <w:sz w:val="20"/>
          <w:szCs w:val="20"/>
        </w:rPr>
        <w:t>,</w:t>
      </w:r>
    </w:p>
    <w:p w:rsidR="008D59ED" w:rsidRDefault="008D59ED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2B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komunikacja z mieszkańcami dotycząca zamierzeń Prezydenta Miasta i realizacji przyjętych zamierzeń,</w:t>
      </w:r>
    </w:p>
    <w:p w:rsidR="008D59ED" w:rsidRDefault="008D59ED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D2B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współpraca z jednostkami pomocniczymi,</w:t>
      </w:r>
    </w:p>
    <w:p w:rsidR="008D59ED" w:rsidRDefault="003D2B4C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D59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D59E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komunikacja i współpraca ze środowiskiem senioralnym w zakresie organizacji polityki senioralnej;</w:t>
      </w:r>
    </w:p>
    <w:p w:rsidR="003D2B4C" w:rsidRDefault="003D2B4C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dokonywanie analizy i oceny aktualnej sytuacji miasta oraz inicjowanie i konsultowanie kierunków</w:t>
      </w:r>
      <w:r>
        <w:rPr>
          <w:rFonts w:ascii="Arial" w:hAnsi="Arial" w:cs="Arial"/>
          <w:sz w:val="20"/>
          <w:szCs w:val="20"/>
        </w:rPr>
        <w:br/>
        <w:t xml:space="preserve">     i strategii rozwoju w wymienionych w pkt. 1/ obszarach,</w:t>
      </w:r>
    </w:p>
    <w:p w:rsidR="003D2B4C" w:rsidRDefault="003D2B4C" w:rsidP="007F7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udział w pracach zespołów zadaniowych w wymienionych w pkt. 1/ obszarach,</w:t>
      </w:r>
    </w:p>
    <w:p w:rsidR="007F7B43" w:rsidRPr="00391FC1" w:rsidRDefault="003D2B4C" w:rsidP="003D2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4/ udział w posiedzeniach  komisji Rady Miasta w pracach nad projektami kierunkowymi w wymienionych </w:t>
      </w:r>
      <w:r>
        <w:rPr>
          <w:rFonts w:ascii="Arial" w:hAnsi="Arial" w:cs="Arial"/>
          <w:sz w:val="20"/>
          <w:szCs w:val="20"/>
        </w:rPr>
        <w:br/>
        <w:t xml:space="preserve">     w pkt. 1/ obszarach.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 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II. W zakresie Asystenta: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1/ asystowanie Prezydentowi podczas spotkań oficjalnych oraz imprez z udziałem Prezydenta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2/ prezentacja i pełnienie fu</w:t>
      </w:r>
      <w:r>
        <w:rPr>
          <w:rFonts w:ascii="Arial" w:hAnsi="Arial" w:cs="Arial"/>
          <w:sz w:val="20"/>
          <w:szCs w:val="20"/>
        </w:rPr>
        <w:t>nkcji protokolarnych Prezydenta,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3/ organizacja i obsługa spotkań, wizyt, konferencji i </w:t>
      </w:r>
      <w:r>
        <w:rPr>
          <w:rFonts w:ascii="Arial" w:hAnsi="Arial" w:cs="Arial"/>
          <w:sz w:val="20"/>
          <w:szCs w:val="20"/>
        </w:rPr>
        <w:t>posiedzeń z udziałem Prezydenta,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4/ przygotowywanie relacji z odbytych spotkań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5/ prowadzenie i reda</w:t>
      </w:r>
      <w:r>
        <w:rPr>
          <w:rFonts w:ascii="Arial" w:hAnsi="Arial" w:cs="Arial"/>
          <w:sz w:val="20"/>
          <w:szCs w:val="20"/>
        </w:rPr>
        <w:t>gowanie strony Prezydenta</w:t>
      </w:r>
      <w:r w:rsidRPr="00391FC1">
        <w:rPr>
          <w:rFonts w:ascii="Arial" w:hAnsi="Arial" w:cs="Arial"/>
          <w:sz w:val="20"/>
          <w:szCs w:val="20"/>
        </w:rPr>
        <w:t xml:space="preserve"> oraz mediów społecznościowych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6/ przygotowywanie planów i koordynowanie współpracy z innymi Gminami, Miastami, w tym </w:t>
      </w:r>
      <w:r w:rsidRPr="00391FC1">
        <w:rPr>
          <w:rFonts w:ascii="Arial" w:hAnsi="Arial" w:cs="Arial"/>
          <w:sz w:val="20"/>
          <w:szCs w:val="20"/>
        </w:rPr>
        <w:br/>
        <w:t xml:space="preserve">    współpracy międzynarodowej oraz realizacji projektów o charakterze międzynarodowym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7/ koordynowanie współpracy Miasta z organami admini</w:t>
      </w:r>
      <w:r>
        <w:rPr>
          <w:rFonts w:ascii="Arial" w:hAnsi="Arial" w:cs="Arial"/>
          <w:sz w:val="20"/>
          <w:szCs w:val="20"/>
        </w:rPr>
        <w:t>stracji rządowej i samorządowej,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8/ prowadzenia dokumentacji audiowizualnej wydarzeń z udziałem Prezydenta oraz </w:t>
      </w:r>
      <w:r>
        <w:rPr>
          <w:rFonts w:ascii="Arial" w:hAnsi="Arial" w:cs="Arial"/>
          <w:sz w:val="20"/>
          <w:szCs w:val="20"/>
        </w:rPr>
        <w:t xml:space="preserve">organizowanych </w:t>
      </w:r>
      <w:r>
        <w:rPr>
          <w:rFonts w:ascii="Arial" w:hAnsi="Arial" w:cs="Arial"/>
          <w:sz w:val="20"/>
          <w:szCs w:val="20"/>
        </w:rPr>
        <w:br/>
        <w:t xml:space="preserve">     przez Prezydenta,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9/ prowadzenia spraw związanych z przyznawaniem honorowych patronatów, tytułów i medali oraz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391FC1">
        <w:rPr>
          <w:rFonts w:ascii="Arial" w:hAnsi="Arial" w:cs="Arial"/>
          <w:sz w:val="20"/>
          <w:szCs w:val="20"/>
        </w:rPr>
        <w:t>przygotowywaniem pi</w:t>
      </w:r>
      <w:r>
        <w:rPr>
          <w:rFonts w:ascii="Arial" w:hAnsi="Arial" w:cs="Arial"/>
          <w:sz w:val="20"/>
          <w:szCs w:val="20"/>
        </w:rPr>
        <w:t>sm okolicznościowych Prezydenta,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10/ budowanie i promocja m</w:t>
      </w:r>
      <w:r>
        <w:rPr>
          <w:rFonts w:ascii="Arial" w:hAnsi="Arial" w:cs="Arial"/>
          <w:sz w:val="20"/>
          <w:szCs w:val="20"/>
        </w:rPr>
        <w:t>arki Jastrzębie-Zdrój Miasto,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11/ przyjmowanie gości Prezydenta, w tym zagranicznych oraz współudział w obsłudze uroczystości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391FC1">
        <w:rPr>
          <w:rFonts w:ascii="Arial" w:hAnsi="Arial" w:cs="Arial"/>
          <w:sz w:val="20"/>
          <w:szCs w:val="20"/>
        </w:rPr>
        <w:t>z udziałem Prezydenta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12/ realizacja zadań związanych z funkcjami reprezentacyjnymi i obowiązkami protokolarnymi</w:t>
      </w:r>
      <w:r>
        <w:rPr>
          <w:rFonts w:ascii="Arial" w:hAnsi="Arial" w:cs="Arial"/>
          <w:sz w:val="20"/>
          <w:szCs w:val="20"/>
        </w:rPr>
        <w:t>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13/ prowadzenie aktualnego wykazu, banku danych i informacji na temat wszystkich osobistości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391FC1">
        <w:rPr>
          <w:rFonts w:ascii="Arial" w:hAnsi="Arial" w:cs="Arial"/>
          <w:sz w:val="20"/>
          <w:szCs w:val="20"/>
        </w:rPr>
        <w:t xml:space="preserve"> i instytucji, z którymi Miasto bądź Prezydent współpracują lub które są ważne z punktu widzenia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br/>
        <w:t xml:space="preserve">       interesów Miasta,</w:t>
      </w:r>
    </w:p>
    <w:p w:rsidR="007F7B43" w:rsidRPr="00391FC1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>14/ stała współpraca z Rzecznikiem Prasowym,</w:t>
      </w:r>
    </w:p>
    <w:p w:rsidR="007F7B43" w:rsidRDefault="007F7B43" w:rsidP="007F7B43">
      <w:pPr>
        <w:jc w:val="both"/>
        <w:rPr>
          <w:rFonts w:ascii="Arial" w:hAnsi="Arial" w:cs="Arial"/>
          <w:sz w:val="20"/>
          <w:szCs w:val="20"/>
        </w:rPr>
      </w:pPr>
      <w:r w:rsidRPr="00391FC1">
        <w:rPr>
          <w:rFonts w:ascii="Arial" w:hAnsi="Arial" w:cs="Arial"/>
          <w:sz w:val="20"/>
          <w:szCs w:val="20"/>
        </w:rPr>
        <w:t xml:space="preserve">15/ stała współpraca z wydziałami w zakresie promocji i informacji oraz wizerunku Prezydenta </w:t>
      </w:r>
      <w:r w:rsidRPr="00391FC1">
        <w:rPr>
          <w:rFonts w:ascii="Arial" w:hAnsi="Arial" w:cs="Arial"/>
          <w:sz w:val="20"/>
          <w:szCs w:val="20"/>
        </w:rPr>
        <w:br/>
      </w:r>
      <w:r w:rsidR="004A3FEC">
        <w:rPr>
          <w:rFonts w:ascii="Arial" w:hAnsi="Arial" w:cs="Arial"/>
          <w:sz w:val="20"/>
          <w:szCs w:val="20"/>
        </w:rPr>
        <w:t xml:space="preserve">   </w:t>
      </w:r>
      <w:r w:rsidRPr="00391FC1">
        <w:rPr>
          <w:rFonts w:ascii="Arial" w:hAnsi="Arial" w:cs="Arial"/>
          <w:sz w:val="20"/>
          <w:szCs w:val="20"/>
        </w:rPr>
        <w:t xml:space="preserve">    </w:t>
      </w:r>
      <w:r w:rsidR="00CE7D53">
        <w:rPr>
          <w:rFonts w:ascii="Arial" w:hAnsi="Arial" w:cs="Arial"/>
          <w:sz w:val="20"/>
          <w:szCs w:val="20"/>
        </w:rPr>
        <w:t>i Urzędu.</w:t>
      </w:r>
    </w:p>
    <w:p w:rsidR="0040797D" w:rsidRDefault="0040797D" w:rsidP="0040797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797D" w:rsidRDefault="0040797D" w:rsidP="0040797D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Prowadzenie spraw związanych z Systemem Zarządzania Jakością Zespołu Doradców i Asystentów.</w:t>
      </w:r>
    </w:p>
    <w:p w:rsidR="0040797D" w:rsidRPr="00391FC1" w:rsidRDefault="0040797D" w:rsidP="007F7B43">
      <w:pPr>
        <w:jc w:val="both"/>
        <w:rPr>
          <w:rFonts w:ascii="Arial" w:hAnsi="Arial" w:cs="Arial"/>
          <w:sz w:val="20"/>
          <w:szCs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ZASADY PODPISYWANIA PISM I DOKUMENTÓW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  <w:u w:val="single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48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podpisu Prezydenta zastrzega się w szczególności :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pisma i dokumenty: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kierowane do naczelnych i centralnych organów administracji i władzy państwowej,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kierowane do organów jednostek samorządu terytorialnego,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kierowane do Najwyższej Izby Kontroli, Regionalnej Izby Obrachunkowej, Państwowej  Inspekcji </w:t>
      </w:r>
      <w:r>
        <w:rPr>
          <w:rFonts w:ascii="Arial" w:hAnsi="Arial" w:cs="Arial"/>
          <w:sz w:val="20"/>
        </w:rPr>
        <w:br/>
        <w:t>Pracy,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kierowane do posłów i senatorów Rzeczypospolitej Polskiej,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kierowane do przedstawicielstw dyplomatycznych,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związane z wykonywaniem przez Prezydenta funkcji kierownika Urzędu oraz zwierzchnika </w:t>
      </w:r>
      <w:r>
        <w:rPr>
          <w:rFonts w:ascii="Arial" w:hAnsi="Arial" w:cs="Arial"/>
          <w:sz w:val="20"/>
        </w:rPr>
        <w:br/>
        <w:t>w stosunku do jednostek organizacyjnych Miasta,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 charakterze reprezentacyjnym (pisma gratulacyjne, podziękowania, zaproszenia),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każdorazowo zastrzeżone przez Prezydenta do jego podpisu,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decyzje i postanowienia w rozumieniu przepisów Kodeksu postępowania administracyjnego. 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49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F31B6B" w:rsidRDefault="00F31B6B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Zastępcy Prezydenta, Sekretarz i Skarbnik: 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1/ podpisują pisma i dokumenty w sprawach należących do zadań poszczególnych Zastępów Prezydenta,  </w:t>
      </w:r>
      <w:r w:rsidR="0031757F">
        <w:rPr>
          <w:rFonts w:ascii="Arial" w:hAnsi="Arial" w:cs="Arial"/>
          <w:sz w:val="20"/>
        </w:rPr>
        <w:br/>
        <w:t xml:space="preserve">     Doradcy Prezydenta, </w:t>
      </w:r>
      <w:r>
        <w:rPr>
          <w:rFonts w:ascii="Arial" w:hAnsi="Arial" w:cs="Arial"/>
          <w:sz w:val="20"/>
        </w:rPr>
        <w:t xml:space="preserve"> Sekretarza i Skarbnika, 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2/ podpisują decyzje i postanowienia - w rozumieniu przepisów Kodeksu postępowania </w:t>
      </w:r>
      <w:r>
        <w:rPr>
          <w:rFonts w:ascii="Arial" w:hAnsi="Arial" w:cs="Arial"/>
          <w:sz w:val="20"/>
        </w:rPr>
        <w:br/>
        <w:t xml:space="preserve">      administracyjnego w ramach udzielonych upoważnień,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3/ aprobują wstępnie pisma zastrzeżone do właściwości Prezydenta, a związane z zakresem zadań </w:t>
      </w:r>
      <w:r>
        <w:rPr>
          <w:rFonts w:ascii="Arial" w:hAnsi="Arial" w:cs="Arial"/>
          <w:sz w:val="20"/>
        </w:rPr>
        <w:br/>
        <w:t xml:space="preserve">     należących do poszczególnych Zastępców Prezydenta, </w:t>
      </w:r>
      <w:r w:rsidR="0031757F">
        <w:rPr>
          <w:rFonts w:ascii="Arial" w:hAnsi="Arial" w:cs="Arial"/>
          <w:sz w:val="20"/>
        </w:rPr>
        <w:t xml:space="preserve"> Doradcy Prezydenta, </w:t>
      </w:r>
      <w:r>
        <w:rPr>
          <w:rFonts w:ascii="Arial" w:hAnsi="Arial" w:cs="Arial"/>
          <w:sz w:val="20"/>
        </w:rPr>
        <w:t xml:space="preserve">Sekretarza i Skarbnika. 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F31B6B" w:rsidRDefault="00F621E3" w:rsidP="00F31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F31B6B">
        <w:rPr>
          <w:rFonts w:ascii="Arial" w:hAnsi="Arial" w:cs="Arial"/>
          <w:sz w:val="20"/>
        </w:rPr>
        <w:t xml:space="preserve">Naczelnicy wydziałów lub biur: </w:t>
      </w:r>
    </w:p>
    <w:p w:rsidR="00F31B6B" w:rsidRDefault="00F31B6B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621E3">
        <w:rPr>
          <w:rFonts w:ascii="Arial" w:hAnsi="Arial" w:cs="Arial"/>
          <w:sz w:val="20"/>
        </w:rPr>
        <w:t xml:space="preserve">   a</w:t>
      </w:r>
      <w:r>
        <w:rPr>
          <w:rFonts w:ascii="Arial" w:hAnsi="Arial" w:cs="Arial"/>
          <w:sz w:val="20"/>
        </w:rPr>
        <w:t xml:space="preserve">/ aprobują wstępnie pisma w sprawach zastrzeżonych dla Prezydenta oraz należących do kompetencji </w:t>
      </w:r>
      <w:r>
        <w:rPr>
          <w:rFonts w:ascii="Arial" w:hAnsi="Arial" w:cs="Arial"/>
          <w:sz w:val="20"/>
        </w:rPr>
        <w:br/>
        <w:t xml:space="preserve">     Prezydenta, Zastępców Prezydenta,</w:t>
      </w:r>
      <w:r w:rsidR="0031757F">
        <w:rPr>
          <w:rFonts w:ascii="Arial" w:hAnsi="Arial" w:cs="Arial"/>
          <w:sz w:val="20"/>
        </w:rPr>
        <w:t xml:space="preserve"> Doradcy Prezydenta, </w:t>
      </w:r>
      <w:r>
        <w:rPr>
          <w:rFonts w:ascii="Arial" w:hAnsi="Arial" w:cs="Arial"/>
          <w:sz w:val="20"/>
        </w:rPr>
        <w:t xml:space="preserve"> Sekretarza i Skarbnika, </w:t>
      </w:r>
    </w:p>
    <w:p w:rsidR="00F31B6B" w:rsidRDefault="00F621E3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</w:t>
      </w:r>
      <w:r w:rsidR="00F31B6B">
        <w:rPr>
          <w:rFonts w:ascii="Arial" w:hAnsi="Arial" w:cs="Arial"/>
          <w:sz w:val="20"/>
        </w:rPr>
        <w:t xml:space="preserve">/ podpisują pisma w sprawach należących do zakresu działania wydziałów lub biur, z wyjątkiem </w:t>
      </w:r>
      <w:r w:rsidR="00F31B6B">
        <w:rPr>
          <w:rFonts w:ascii="Arial" w:hAnsi="Arial" w:cs="Arial"/>
          <w:sz w:val="20"/>
        </w:rPr>
        <w:br/>
        <w:t xml:space="preserve">    zastrzeżonych dla Prezydenta oraz należących do zadań Prezydenta, Zastępców Prezydenta, </w:t>
      </w:r>
      <w:r w:rsidR="0031757F">
        <w:rPr>
          <w:rFonts w:ascii="Arial" w:hAnsi="Arial" w:cs="Arial"/>
          <w:sz w:val="20"/>
        </w:rPr>
        <w:t xml:space="preserve">Doradcy </w:t>
      </w:r>
      <w:r w:rsidR="0031757F">
        <w:rPr>
          <w:rFonts w:ascii="Arial" w:hAnsi="Arial" w:cs="Arial"/>
          <w:sz w:val="20"/>
        </w:rPr>
        <w:br/>
        <w:t xml:space="preserve">    Prezydenta,</w:t>
      </w:r>
      <w:r w:rsidR="00F31B6B">
        <w:rPr>
          <w:rFonts w:ascii="Arial" w:hAnsi="Arial" w:cs="Arial"/>
          <w:sz w:val="20"/>
        </w:rPr>
        <w:t xml:space="preserve">   Sekretarza  i Skarbnika, </w:t>
      </w:r>
    </w:p>
    <w:p w:rsidR="00F31B6B" w:rsidRDefault="00F621E3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</w:t>
      </w:r>
      <w:r w:rsidR="00F31B6B">
        <w:rPr>
          <w:rFonts w:ascii="Arial" w:hAnsi="Arial" w:cs="Arial"/>
          <w:sz w:val="20"/>
        </w:rPr>
        <w:t xml:space="preserve">/ podpisują dokumenty w sprawach dotyczących organizacji wewnętrznej wydziału lub biura oraz </w:t>
      </w:r>
      <w:r w:rsidR="00F31B6B">
        <w:rPr>
          <w:rFonts w:ascii="Arial" w:hAnsi="Arial" w:cs="Arial"/>
          <w:sz w:val="20"/>
        </w:rPr>
        <w:br/>
        <w:t xml:space="preserve">    zakresu  zadań poszczególnych stanowisk pracy i pracowników, </w:t>
      </w:r>
    </w:p>
    <w:p w:rsidR="00F31B6B" w:rsidRDefault="00F621E3" w:rsidP="00F31B6B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d</w:t>
      </w:r>
      <w:r w:rsidR="00F31B6B">
        <w:rPr>
          <w:rFonts w:ascii="Arial" w:hAnsi="Arial" w:cs="Arial"/>
          <w:sz w:val="20"/>
        </w:rPr>
        <w:t xml:space="preserve">/ podpisują decyzje i postanowienia - w rozumieniu przepisów Kodeksu postępowania </w:t>
      </w:r>
      <w:r w:rsidR="00F31B6B">
        <w:rPr>
          <w:rFonts w:ascii="Arial" w:hAnsi="Arial" w:cs="Arial"/>
          <w:sz w:val="20"/>
        </w:rPr>
        <w:br/>
        <w:t xml:space="preserve">    administracyjnego  w ramach udzielonych upoważnień. </w:t>
      </w:r>
    </w:p>
    <w:p w:rsidR="00F31B6B" w:rsidRPr="003D4ACF" w:rsidRDefault="00F621E3" w:rsidP="00F31B6B">
      <w:pPr>
        <w:pStyle w:val="Tekstpodstawowy"/>
        <w:rPr>
          <w:rFonts w:cs="Arial"/>
          <w:color w:val="000000" w:themeColor="text1"/>
        </w:rPr>
      </w:pPr>
      <w:r w:rsidRPr="003D4ACF">
        <w:rPr>
          <w:rFonts w:cs="Arial"/>
          <w:color w:val="000000" w:themeColor="text1"/>
        </w:rPr>
        <w:t xml:space="preserve"> 2.</w:t>
      </w:r>
      <w:r w:rsidR="00F31B6B" w:rsidRPr="003D4ACF">
        <w:rPr>
          <w:rFonts w:cs="Arial"/>
          <w:color w:val="000000" w:themeColor="text1"/>
        </w:rPr>
        <w:t xml:space="preserve"> Naczelnicy wydziałów lub biur określają w regulaminach wewnętrznych, o których mowa w § 13 - </w:t>
      </w:r>
      <w:r w:rsidR="00F31B6B" w:rsidRPr="003D4ACF">
        <w:rPr>
          <w:rFonts w:cs="Arial"/>
          <w:color w:val="000000" w:themeColor="text1"/>
        </w:rPr>
        <w:br/>
        <w:t xml:space="preserve">       rodzaje pism, do podpisywania których upoważnieni są pracownicy wydziału lub biura.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51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opracowujący pisma parafują je swoim podpisem umieszczonym pod tekstem z lewej strony.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VI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OBIEG DOKUMENTÓW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52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Postępowanie kancelaryjne w Urzędzie określa instrukcja kancelaryjna ustalona przez Prezesa Rady </w:t>
      </w:r>
      <w:r>
        <w:rPr>
          <w:rFonts w:ascii="Arial" w:hAnsi="Arial" w:cs="Arial"/>
          <w:sz w:val="20"/>
        </w:rPr>
        <w:br/>
        <w:t xml:space="preserve">Ministrów dla organów gmin i związków międzygminnych. </w:t>
      </w:r>
    </w:p>
    <w:p w:rsidR="00A333A6" w:rsidRPr="00C376C0" w:rsidRDefault="00A333A6" w:rsidP="00C376C0">
      <w:pPr>
        <w:rPr>
          <w:rFonts w:ascii="Arial" w:hAnsi="Arial" w:cs="Arial"/>
          <w:sz w:val="20"/>
          <w:szCs w:val="20"/>
        </w:rPr>
      </w:pPr>
      <w:r w:rsidRPr="00195A47">
        <w:rPr>
          <w:rFonts w:ascii="Arial" w:hAnsi="Arial" w:cs="Arial"/>
          <w:sz w:val="20"/>
          <w:szCs w:val="20"/>
        </w:rPr>
        <w:t>2.  W Urzędzie stosuje się jednolity rzeczowy wykaz  określony Rozp</w:t>
      </w:r>
      <w:r>
        <w:rPr>
          <w:rFonts w:ascii="Arial" w:hAnsi="Arial" w:cs="Arial"/>
          <w:sz w:val="20"/>
          <w:szCs w:val="20"/>
        </w:rPr>
        <w:t xml:space="preserve">orządzeniem Prezesa Rady </w:t>
      </w:r>
      <w:r w:rsidRPr="00195A47">
        <w:rPr>
          <w:rFonts w:ascii="Arial" w:hAnsi="Arial" w:cs="Arial"/>
          <w:sz w:val="20"/>
          <w:szCs w:val="20"/>
        </w:rPr>
        <w:t xml:space="preserve">Ministrów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195A47">
        <w:rPr>
          <w:rFonts w:ascii="Arial" w:hAnsi="Arial" w:cs="Arial"/>
          <w:sz w:val="20"/>
          <w:szCs w:val="20"/>
        </w:rPr>
        <w:t xml:space="preserve">dla organów </w:t>
      </w:r>
      <w:r w:rsidR="003924EB">
        <w:rPr>
          <w:rFonts w:ascii="Arial" w:hAnsi="Arial" w:cs="Arial"/>
          <w:sz w:val="20"/>
          <w:szCs w:val="20"/>
        </w:rPr>
        <w:t>gmin i związków międzygminnych.</w:t>
      </w: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53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Obieg dokumentów finansowych określa zarządzenie Prezydenta w sprawie ustalenia zasad rachunkowości i gospodarki finansowej Urzędu Miasta.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54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Zasady postępowania z dokumentami niejawnymi określają przepisy szczegółowe.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ROZDZIAŁ VII</w:t>
      </w:r>
      <w:r>
        <w:rPr>
          <w:rFonts w:ascii="Arial" w:hAnsi="Arial" w:cs="Arial"/>
          <w:b/>
          <w:sz w:val="20"/>
        </w:rPr>
        <w:br/>
        <w:t>ZASADY UDZIELANIA UPOWAŻNIEŃ I PEŁNOMOCNICTW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F562E9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C376C0">
        <w:rPr>
          <w:rFonts w:ascii="Arial" w:hAnsi="Arial" w:cs="Arial"/>
          <w:sz w:val="20"/>
        </w:rPr>
        <w:t>55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Upoważnień udziela Prezydent z własnej inicjatywy lub na wniosek.</w:t>
      </w:r>
    </w:p>
    <w:p w:rsidR="00957BE7" w:rsidRDefault="00957BE7" w:rsidP="00957B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>
        <w:rPr>
          <w:rFonts w:ascii="Arial" w:hAnsi="Arial" w:cs="Arial"/>
          <w:sz w:val="20"/>
        </w:rPr>
        <w:t xml:space="preserve">. Z wnioskami o udzielenie upoważnień do wydawania decyzji administracyjnych w indywidualnych </w:t>
      </w:r>
      <w:r>
        <w:rPr>
          <w:rFonts w:ascii="Arial" w:hAnsi="Arial" w:cs="Arial"/>
          <w:sz w:val="20"/>
        </w:rPr>
        <w:br/>
        <w:t xml:space="preserve">     sprawach z zakresu administracji publicznej oraz do składania oświadczeń woli w imieniu Miasta </w:t>
      </w:r>
      <w:r>
        <w:rPr>
          <w:rFonts w:ascii="Arial" w:hAnsi="Arial" w:cs="Arial"/>
          <w:sz w:val="20"/>
        </w:rPr>
        <w:br/>
        <w:t xml:space="preserve">     w zakresie zarządu mieniem mogą występować: </w:t>
      </w:r>
    </w:p>
    <w:p w:rsidR="00957BE7" w:rsidRDefault="00957BE7" w:rsidP="00957BE7">
      <w:pPr>
        <w:ind w:left="10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Zastępcy Prezydenta,  </w:t>
      </w:r>
      <w:r w:rsidR="0031757F">
        <w:rPr>
          <w:rFonts w:ascii="Arial" w:hAnsi="Arial" w:cs="Arial"/>
          <w:sz w:val="20"/>
        </w:rPr>
        <w:t xml:space="preserve">Doradca Prezydenta, </w:t>
      </w:r>
      <w:r>
        <w:rPr>
          <w:rFonts w:ascii="Arial" w:hAnsi="Arial" w:cs="Arial"/>
          <w:sz w:val="20"/>
        </w:rPr>
        <w:t xml:space="preserve">Sekretarz i Skarbnik, </w:t>
      </w:r>
    </w:p>
    <w:p w:rsidR="00957BE7" w:rsidRDefault="00957BE7" w:rsidP="00957BE7">
      <w:pPr>
        <w:ind w:left="10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Naczelnicy wydziałów i biur, </w:t>
      </w:r>
    </w:p>
    <w:p w:rsidR="00957BE7" w:rsidRDefault="00957BE7" w:rsidP="00957BE7">
      <w:pPr>
        <w:ind w:left="10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Dyrektorzy i Kierownicy jednostek organizacyjnych Miasta.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Wnioski, o których mowa w ust. 1 składane są w formie pisemnej w Wydziale Organizacyjnym. 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Projekty upoważnień opracowuje Wydział Organizacyjny w porozumieniu z wydziałem merytorycznym.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Z wnioskami o udzielenie upoważnienia do przeprowadzania  czynności kontrolnych występuje Wydział Kontroli i Audytu Wewnętrznego.</w:t>
      </w:r>
    </w:p>
    <w:p w:rsidR="00A333A6" w:rsidRDefault="00A333A6" w:rsidP="00A333A6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Wnioski, o których mowa w pkt. 5 rejestrowane są w Wydziale KAW.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56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Pr="005162EF" w:rsidRDefault="003924EB" w:rsidP="00A333A6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1.</w:t>
      </w:r>
      <w:r w:rsidR="00A333A6">
        <w:rPr>
          <w:rFonts w:ascii="Arial" w:hAnsi="Arial" w:cs="Arial"/>
          <w:sz w:val="20"/>
        </w:rPr>
        <w:t xml:space="preserve">Rejestr upoważnień do wydawania decyzji administracyjnych w indywidualnych sprawach z zakresu </w:t>
      </w:r>
      <w:r>
        <w:rPr>
          <w:rFonts w:ascii="Arial" w:hAnsi="Arial" w:cs="Arial"/>
          <w:sz w:val="20"/>
        </w:rPr>
        <w:br/>
      </w:r>
      <w:r w:rsidRPr="005162EF">
        <w:rPr>
          <w:rFonts w:ascii="Arial" w:hAnsi="Arial" w:cs="Arial"/>
          <w:color w:val="000000" w:themeColor="text1"/>
          <w:sz w:val="20"/>
        </w:rPr>
        <w:t xml:space="preserve">    </w:t>
      </w:r>
      <w:r w:rsidR="00A333A6" w:rsidRPr="005162EF">
        <w:rPr>
          <w:rFonts w:ascii="Arial" w:hAnsi="Arial" w:cs="Arial"/>
          <w:color w:val="000000" w:themeColor="text1"/>
          <w:sz w:val="20"/>
        </w:rPr>
        <w:t xml:space="preserve">administracji publicznej oraz upoważnień do składania oświadczeń woli w imieniu Miasta w zakresie </w:t>
      </w:r>
      <w:r w:rsidRPr="005162EF">
        <w:rPr>
          <w:rFonts w:ascii="Arial" w:hAnsi="Arial" w:cs="Arial"/>
          <w:color w:val="000000" w:themeColor="text1"/>
          <w:sz w:val="20"/>
        </w:rPr>
        <w:br/>
        <w:t xml:space="preserve">    </w:t>
      </w:r>
      <w:r w:rsidR="00A333A6" w:rsidRPr="005162EF">
        <w:rPr>
          <w:rFonts w:ascii="Arial" w:hAnsi="Arial" w:cs="Arial"/>
          <w:color w:val="000000" w:themeColor="text1"/>
          <w:sz w:val="20"/>
        </w:rPr>
        <w:t>zarządu mieniem prowadzi Wydział Organizacyjny.</w:t>
      </w:r>
    </w:p>
    <w:p w:rsidR="003924EB" w:rsidRPr="005162EF" w:rsidRDefault="003924EB" w:rsidP="003924EB">
      <w:pPr>
        <w:jc w:val="both"/>
        <w:rPr>
          <w:rFonts w:ascii="Arial" w:hAnsi="Arial" w:cs="Arial"/>
          <w:color w:val="000000" w:themeColor="text1"/>
          <w:sz w:val="20"/>
        </w:rPr>
      </w:pPr>
    </w:p>
    <w:p w:rsidR="00A333A6" w:rsidRPr="005162EF" w:rsidRDefault="00C376C0" w:rsidP="00C376C0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5162EF">
        <w:rPr>
          <w:rFonts w:ascii="Arial" w:hAnsi="Arial" w:cs="Arial"/>
          <w:color w:val="000000" w:themeColor="text1"/>
          <w:sz w:val="20"/>
        </w:rPr>
        <w:t>2.</w:t>
      </w:r>
      <w:r w:rsidR="005162EF" w:rsidRPr="005162EF">
        <w:rPr>
          <w:rFonts w:ascii="Arial" w:hAnsi="Arial" w:cs="Arial"/>
          <w:color w:val="000000" w:themeColor="text1"/>
          <w:sz w:val="20"/>
        </w:rPr>
        <w:t xml:space="preserve"> </w:t>
      </w:r>
      <w:r w:rsidR="003924EB" w:rsidRPr="005162EF">
        <w:rPr>
          <w:rFonts w:ascii="Arial" w:hAnsi="Arial" w:cs="Arial"/>
          <w:color w:val="000000" w:themeColor="text1"/>
          <w:sz w:val="20"/>
        </w:rPr>
        <w:t xml:space="preserve">Szczegółowe zasady udzielania </w:t>
      </w:r>
      <w:r w:rsidR="005162EF" w:rsidRPr="005162EF">
        <w:rPr>
          <w:rFonts w:ascii="Arial" w:hAnsi="Arial" w:cs="Arial"/>
          <w:color w:val="000000" w:themeColor="text1"/>
          <w:sz w:val="20"/>
        </w:rPr>
        <w:t xml:space="preserve">i rejestracji </w:t>
      </w:r>
      <w:r w:rsidR="003924EB" w:rsidRPr="005162EF">
        <w:rPr>
          <w:rFonts w:ascii="Arial" w:hAnsi="Arial" w:cs="Arial"/>
          <w:color w:val="000000" w:themeColor="text1"/>
          <w:sz w:val="20"/>
        </w:rPr>
        <w:t xml:space="preserve">upoważnień i pełnomocnictw określi Prezydent w drodze </w:t>
      </w:r>
      <w:r w:rsidR="005162EF" w:rsidRPr="005162EF">
        <w:rPr>
          <w:rFonts w:ascii="Arial" w:hAnsi="Arial" w:cs="Arial"/>
          <w:color w:val="000000" w:themeColor="text1"/>
          <w:sz w:val="20"/>
        </w:rPr>
        <w:br/>
        <w:t xml:space="preserve">    </w:t>
      </w:r>
      <w:r w:rsidR="003924EB" w:rsidRPr="005162EF">
        <w:rPr>
          <w:rFonts w:ascii="Arial" w:hAnsi="Arial" w:cs="Arial"/>
          <w:color w:val="000000" w:themeColor="text1"/>
          <w:sz w:val="20"/>
        </w:rPr>
        <w:t>zarządzenia.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VIII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ORGANIZACJA PRZYJMOWANIA,  ROZPATRYWANIA i ZAŁATWIANIA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SKARG i WNIOSKÓW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57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Rozpatrywanie oraz załatwianie skarg i wniosków w Urzędzie odbywa się zgodnie z postanowieniami </w:t>
      </w:r>
      <w:r>
        <w:rPr>
          <w:rFonts w:ascii="Arial" w:hAnsi="Arial" w:cs="Arial"/>
          <w:sz w:val="20"/>
        </w:rPr>
        <w:br/>
        <w:t xml:space="preserve">Kodeksu postępowania administracyjnego oraz przepisami szczegółowymi.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Szczegółowy tryb ewidencjonowania oraz przyjmowania skarg i wniosków określi Prezydent w drodze </w:t>
      </w:r>
      <w:r>
        <w:rPr>
          <w:rFonts w:ascii="Arial" w:hAnsi="Arial" w:cs="Arial"/>
          <w:sz w:val="20"/>
        </w:rPr>
        <w:br/>
        <w:t xml:space="preserve">zarządzenia.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58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8D1FCD" w:rsidRDefault="008D1FCD" w:rsidP="008D1FCD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Prezydent, Zastępcy Prezydenta, </w:t>
      </w:r>
      <w:r w:rsidR="0031757F">
        <w:rPr>
          <w:rFonts w:ascii="Arial" w:hAnsi="Arial" w:cs="Arial"/>
          <w:sz w:val="20"/>
        </w:rPr>
        <w:t xml:space="preserve">Doradca Prezydenta, </w:t>
      </w:r>
      <w:r>
        <w:rPr>
          <w:rFonts w:ascii="Arial" w:hAnsi="Arial" w:cs="Arial"/>
          <w:sz w:val="20"/>
        </w:rPr>
        <w:t xml:space="preserve">Sekretarz, Skarbnik oraz Naczelnicy </w:t>
      </w:r>
      <w:r w:rsidR="0031757F">
        <w:rPr>
          <w:rFonts w:ascii="Arial" w:hAnsi="Arial" w:cs="Arial"/>
          <w:sz w:val="20"/>
        </w:rPr>
        <w:t xml:space="preserve">  </w:t>
      </w:r>
      <w:r w:rsidR="0031757F">
        <w:rPr>
          <w:rFonts w:ascii="Arial" w:hAnsi="Arial" w:cs="Arial"/>
          <w:sz w:val="20"/>
        </w:rPr>
        <w:br/>
        <w:t xml:space="preserve">  </w:t>
      </w:r>
      <w:r>
        <w:rPr>
          <w:rFonts w:ascii="Arial" w:hAnsi="Arial" w:cs="Arial"/>
          <w:sz w:val="20"/>
        </w:rPr>
        <w:t xml:space="preserve">Wydziałów i Biur  przyjmują  interesantów również w sprawach skarg i wniosków na zasadach </w:t>
      </w:r>
      <w:r w:rsidR="0031757F">
        <w:rPr>
          <w:rFonts w:ascii="Arial" w:hAnsi="Arial" w:cs="Arial"/>
          <w:sz w:val="20"/>
        </w:rPr>
        <w:br/>
        <w:t xml:space="preserve">   </w:t>
      </w:r>
      <w:r>
        <w:rPr>
          <w:rFonts w:ascii="Arial" w:hAnsi="Arial" w:cs="Arial"/>
          <w:sz w:val="20"/>
        </w:rPr>
        <w:t>określonych</w:t>
      </w:r>
      <w:r w:rsidR="003175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w z</w:t>
      </w:r>
      <w:r w:rsidR="00F562E9">
        <w:rPr>
          <w:rFonts w:ascii="Arial" w:hAnsi="Arial" w:cs="Arial"/>
          <w:sz w:val="20"/>
        </w:rPr>
        <w:t>arządzeniu, o którym mowa w § 5</w:t>
      </w:r>
      <w:r w:rsidR="00C376C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Wszystkie skargi  wpływające do Urzędu lub wnoszone ustnie do protokołu w ramach przyjęć </w:t>
      </w:r>
      <w:r>
        <w:rPr>
          <w:rFonts w:ascii="Arial" w:hAnsi="Arial" w:cs="Arial"/>
          <w:sz w:val="20"/>
        </w:rPr>
        <w:br/>
        <w:t>interesantów podlegają rejestracji w centralnym rejestrze skarg i wniosków.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59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Centralny rejestr skarg i wniosków prowadzi Wydział Organizacyjny. 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Tekstpodstawowy"/>
        <w:rPr>
          <w:rFonts w:cs="Arial"/>
          <w:b/>
        </w:rPr>
      </w:pPr>
      <w:r>
        <w:rPr>
          <w:rFonts w:cs="Arial"/>
        </w:rPr>
        <w:t>Przyjmowanie, rozpatrywanie, załatwianie oraz ewidencjonowanie skarg i wniosków w Urzędzie koordynuje  Wydział Organizacyjny.</w:t>
      </w: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b/>
          <w:sz w:val="20"/>
        </w:rPr>
      </w:pPr>
    </w:p>
    <w:p w:rsidR="004F5C9C" w:rsidRDefault="004F5C9C" w:rsidP="00A333A6">
      <w:pPr>
        <w:jc w:val="both"/>
        <w:rPr>
          <w:rFonts w:ascii="Arial" w:hAnsi="Arial" w:cs="Arial"/>
          <w:b/>
          <w:sz w:val="20"/>
        </w:rPr>
      </w:pPr>
    </w:p>
    <w:p w:rsidR="004F5C9C" w:rsidRDefault="004F5C9C" w:rsidP="00A333A6">
      <w:pPr>
        <w:jc w:val="both"/>
        <w:rPr>
          <w:rFonts w:ascii="Arial" w:hAnsi="Arial" w:cs="Arial"/>
          <w:b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ROZDZIAŁ IX</w:t>
      </w:r>
      <w:r>
        <w:rPr>
          <w:rFonts w:ascii="Arial" w:hAnsi="Arial" w:cs="Arial"/>
          <w:b/>
          <w:sz w:val="20"/>
        </w:rPr>
        <w:br/>
        <w:t xml:space="preserve">TRYB UDZIELANIA ODPOWIEDZI NA INERPELACJE </w:t>
      </w:r>
      <w:r>
        <w:rPr>
          <w:rFonts w:ascii="Arial" w:hAnsi="Arial" w:cs="Arial"/>
          <w:b/>
          <w:sz w:val="20"/>
        </w:rPr>
        <w:br/>
        <w:t>I ZAPYTANIA RADNYCH ORAZ WYSTĄPIENIA KOMISJI RADY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61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Interpelacje i zapytania radnych oraz wystąpienia komisji Rady kierowane do Prezydenta ewidencjonuje </w:t>
      </w:r>
      <w:r>
        <w:rPr>
          <w:rFonts w:ascii="Arial" w:hAnsi="Arial" w:cs="Arial"/>
          <w:sz w:val="20"/>
        </w:rPr>
        <w:br/>
        <w:t xml:space="preserve">Biuro Rady Miasta. </w:t>
      </w:r>
    </w:p>
    <w:p w:rsidR="00A333A6" w:rsidRPr="00195A47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195A47">
        <w:rPr>
          <w:rFonts w:ascii="Arial" w:hAnsi="Arial" w:cs="Arial"/>
          <w:color w:val="000000"/>
          <w:sz w:val="20"/>
          <w:szCs w:val="20"/>
        </w:rPr>
        <w:t xml:space="preserve">2. Biuro Rady Miasta koordynuje pracę wydziałów i biur w zakresie terminowości </w:t>
      </w:r>
      <w:r w:rsidRPr="00195A47">
        <w:rPr>
          <w:rFonts w:ascii="Arial" w:hAnsi="Arial" w:cs="Arial"/>
          <w:color w:val="000000"/>
          <w:sz w:val="20"/>
          <w:szCs w:val="20"/>
        </w:rPr>
        <w:br/>
        <w:t xml:space="preserve"> przygotowywania projektów odpowiedzi na interpelacje i zapytania radnych oraz wyst</w:t>
      </w:r>
      <w:r>
        <w:rPr>
          <w:rFonts w:ascii="Arial" w:hAnsi="Arial" w:cs="Arial"/>
          <w:color w:val="000000"/>
          <w:sz w:val="20"/>
          <w:szCs w:val="20"/>
        </w:rPr>
        <w:t xml:space="preserve">ąpienia </w:t>
      </w:r>
      <w:r>
        <w:rPr>
          <w:rFonts w:ascii="Arial" w:hAnsi="Arial" w:cs="Arial"/>
          <w:color w:val="000000"/>
          <w:sz w:val="20"/>
          <w:szCs w:val="20"/>
        </w:rPr>
        <w:br/>
        <w:t>komisji Rady.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§ 62</w:t>
      </w:r>
    </w:p>
    <w:p w:rsidR="00A333A6" w:rsidRPr="005162EF" w:rsidRDefault="00A333A6" w:rsidP="00A333A6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A333A6" w:rsidRDefault="00A333A6" w:rsidP="00A333A6">
      <w:pPr>
        <w:pStyle w:val="Tekstpodstawowy"/>
        <w:rPr>
          <w:rFonts w:cs="Arial"/>
        </w:rPr>
      </w:pPr>
      <w:r w:rsidRPr="005162EF">
        <w:rPr>
          <w:rFonts w:cs="Arial"/>
          <w:color w:val="000000" w:themeColor="text1"/>
        </w:rPr>
        <w:t xml:space="preserve">Odpowiedzi na zapytania i interpelacje radnych oraz wystąpienia komisji Rady przygotowywane przez </w:t>
      </w:r>
      <w:r w:rsidRPr="005162EF">
        <w:rPr>
          <w:rFonts w:cs="Arial"/>
          <w:color w:val="000000" w:themeColor="text1"/>
        </w:rPr>
        <w:br/>
        <w:t xml:space="preserve">właściwe merytorycznie wydziały i biura podpisują Prezydent lub odpowiednio Zastępca Prezydenta. </w:t>
      </w:r>
      <w:r>
        <w:rPr>
          <w:rFonts w:cs="Arial"/>
        </w:rPr>
        <w:br/>
      </w: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63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Odpowiedź na zapytanie lub interpelację radnego oraz na wystąpienia komisji Rady winna być przekazana </w:t>
      </w:r>
      <w:r>
        <w:rPr>
          <w:rFonts w:ascii="Arial" w:hAnsi="Arial" w:cs="Arial"/>
          <w:sz w:val="20"/>
        </w:rPr>
        <w:br/>
        <w:t xml:space="preserve">w terminie do 14 dni od dnia w którym zapytanie, interpelacja radnego lub wystąpienie komisji zostało złożone.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ROZDZIAŁ X</w:t>
      </w:r>
      <w:r>
        <w:rPr>
          <w:rFonts w:ascii="Arial" w:hAnsi="Arial" w:cs="Arial"/>
          <w:b/>
          <w:sz w:val="20"/>
        </w:rPr>
        <w:br/>
        <w:t>DZIAŁALNOŚĆ KONTROLNA W URZĘDZIE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64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Kontrola obejmuje czynności polegające na sprawdzeniu kierunków działania, doboru środków </w:t>
      </w:r>
      <w:r>
        <w:rPr>
          <w:rFonts w:ascii="Arial" w:hAnsi="Arial" w:cs="Arial"/>
          <w:sz w:val="20"/>
        </w:rPr>
        <w:br/>
        <w:t xml:space="preserve">i wykonania zadań przez jednostki organizacyjne Urzędu oraz jednostki organizacyjne Miasta.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Celem kontroli jest w szczególności: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 zbieranie i przedstawienie Prezydentowi bieżącej, obiektywnej informacji niezbędnej do doskonalenia </w:t>
      </w:r>
      <w:r>
        <w:rPr>
          <w:rFonts w:ascii="Arial" w:hAnsi="Arial" w:cs="Arial"/>
          <w:sz w:val="20"/>
        </w:rPr>
        <w:br/>
        <w:t>działalności Urzędu oraz jednostek organizacyjnych Miasta,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badanie zgodności działania z obowiązującymi przepisami prawa oraz ocena  procesów gospodarczych </w:t>
      </w:r>
      <w:r>
        <w:rPr>
          <w:rFonts w:ascii="Arial" w:hAnsi="Arial" w:cs="Arial"/>
          <w:sz w:val="20"/>
        </w:rPr>
        <w:br/>
        <w:t xml:space="preserve">i innych rodzajów działalności służących zaspokajaniu  potrzeb mieszkańców miasta,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 ujawnianie niesprawnej organizacji pracy, niegospodarności, marnotrawstwa mienia,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ustalanie przyczyn i skutków stwierdzonych nieprawidłowości, jak również osób za nie </w:t>
      </w:r>
      <w:r>
        <w:rPr>
          <w:rFonts w:ascii="Arial" w:hAnsi="Arial" w:cs="Arial"/>
          <w:sz w:val="20"/>
        </w:rPr>
        <w:br/>
        <w:t xml:space="preserve">odpowiedzialnych oraz wskazywanie sposobów i środków umożliwiających usuniecie stwierdzonych </w:t>
      </w:r>
      <w:r>
        <w:rPr>
          <w:rFonts w:ascii="Arial" w:hAnsi="Arial" w:cs="Arial"/>
          <w:sz w:val="20"/>
        </w:rPr>
        <w:br/>
        <w:t xml:space="preserve">nieprawidłowości i uchybień,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analizowanie stopnia wykonania zaleceń pokontrolnych, przeprowadzanie rekontroli oraz </w:t>
      </w:r>
      <w:r>
        <w:rPr>
          <w:rFonts w:ascii="Arial" w:hAnsi="Arial" w:cs="Arial"/>
          <w:sz w:val="20"/>
        </w:rPr>
        <w:br/>
        <w:t xml:space="preserve">wykorzystywanie materiałów pokontrolnych dla doskonalenia działalności jednostek kontrolowanych,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 analizowanie i przedstawianie Prezydentowi informacji o stopniu wykorzystania przez komórki </w:t>
      </w:r>
      <w:r>
        <w:rPr>
          <w:rFonts w:ascii="Arial" w:hAnsi="Arial" w:cs="Arial"/>
          <w:sz w:val="20"/>
        </w:rPr>
        <w:br/>
        <w:t xml:space="preserve">organizacyjne Urzędu oraz inne jednostki organizacyjne Miasta materiałów pokontrolnych innych </w:t>
      </w:r>
      <w:r>
        <w:rPr>
          <w:rFonts w:ascii="Arial" w:hAnsi="Arial" w:cs="Arial"/>
          <w:sz w:val="20"/>
        </w:rPr>
        <w:br/>
        <w:t>podmiotów uprawnionych do kontroli,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ocena stanu bezpieczeństwa i higieny pracy w Urzędzie oraz ujawnienie zagrożeń i uciążliwości </w:t>
      </w:r>
      <w:r>
        <w:rPr>
          <w:rFonts w:ascii="Arial" w:hAnsi="Arial" w:cs="Arial"/>
          <w:sz w:val="20"/>
        </w:rPr>
        <w:br/>
        <w:t xml:space="preserve"> w środowisku pracy.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65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 kontroli w Urzędzie obejmuje: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kontrolę wewnętrzną,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kontrolę zewnętrzną. </w:t>
      </w:r>
    </w:p>
    <w:p w:rsidR="00AC6A7E" w:rsidRDefault="00AC6A7E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66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Tekstpodstawowy"/>
        <w:rPr>
          <w:rFonts w:cs="Arial"/>
        </w:rPr>
      </w:pPr>
      <w:r>
        <w:rPr>
          <w:rFonts w:cs="Arial"/>
        </w:rPr>
        <w:t xml:space="preserve">1. Kontrolę wewnętrzną sprawują: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naczelnicy wydziałów i biur (w stosunku do pracowników w zakresie prawidłowości wykonywania </w:t>
      </w:r>
      <w:r>
        <w:rPr>
          <w:rFonts w:ascii="Arial" w:hAnsi="Arial" w:cs="Arial"/>
          <w:sz w:val="20"/>
        </w:rPr>
        <w:br/>
        <w:t xml:space="preserve">     zadań wydziału lub biura i zgodnego z obowiązującymi przepisami jego funkcjonowania),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Pełnomocnik ds. Ochrony Informacji Niejawnych,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Wydział Kontroli i Audytu Wewnętrznego,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 Biuro ds. Zamówień Publicznych,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 zespoły powoływane doraźnie w zakresie ustalonym przez Prezydenta.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 inspektor ds. bhp w zakresie bezpieczeństwa i higieny pracy.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8D1FCD" w:rsidRDefault="008D1FCD" w:rsidP="008D1F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Czynności kontrolne wykonują również zgodnie z podziałem zadań i kompetencji  Prezydent, </w:t>
      </w:r>
      <w:r>
        <w:rPr>
          <w:rFonts w:ascii="Arial" w:hAnsi="Arial" w:cs="Arial"/>
          <w:sz w:val="20"/>
        </w:rPr>
        <w:br/>
        <w:t xml:space="preserve">     Zastępcy  Prezydenta, </w:t>
      </w:r>
      <w:r w:rsidR="0031757F">
        <w:rPr>
          <w:rFonts w:ascii="Arial" w:hAnsi="Arial" w:cs="Arial"/>
          <w:sz w:val="20"/>
        </w:rPr>
        <w:t xml:space="preserve">Doradca Prezydenta,  </w:t>
      </w:r>
      <w:r>
        <w:rPr>
          <w:rFonts w:ascii="Arial" w:hAnsi="Arial" w:cs="Arial"/>
          <w:sz w:val="20"/>
        </w:rPr>
        <w:t>Sekretarz i Skarbnik.</w:t>
      </w:r>
      <w:r w:rsidRPr="00D51058">
        <w:rPr>
          <w:rFonts w:ascii="Arial" w:hAnsi="Arial" w:cs="Arial"/>
          <w:sz w:val="20"/>
        </w:rPr>
        <w:t xml:space="preserve"> </w:t>
      </w:r>
    </w:p>
    <w:p w:rsidR="008D1FCD" w:rsidRDefault="008D1FCD" w:rsidP="008D1FCD">
      <w:pPr>
        <w:pStyle w:val="Tekstpodstawowy"/>
        <w:rPr>
          <w:rFonts w:cs="Arial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67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Kontrola wewnętrzna prowadzona jest w Urzędzie jako: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kontrola wstępna, która ma na celu zapobieganie niepożądanym lub nielegalnym działaniom,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kontrola bieżąca, polegająca na badaniu czynności i operacji w toku ich wykonywania,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kontrola następna, obejmująca badanie stanu faktycznego i dokumentów, odzwierciedlających </w:t>
      </w:r>
      <w:r>
        <w:rPr>
          <w:rFonts w:ascii="Arial" w:hAnsi="Arial" w:cs="Arial"/>
          <w:sz w:val="20"/>
        </w:rPr>
        <w:br/>
        <w:t>czynności już wykonane.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2. W przypadku ujawnienia nadużycia lub innych nieprawidłowości, kontrolujący obowiązany jest </w:t>
      </w:r>
      <w:r>
        <w:rPr>
          <w:rFonts w:ascii="Arial" w:hAnsi="Arial" w:cs="Arial"/>
          <w:sz w:val="20"/>
        </w:rPr>
        <w:br/>
        <w:t xml:space="preserve">niezwłocznie zawiadomić bezpośredniego przełożonego oraz zabezpieczyć dokumenty i przedmioty </w:t>
      </w:r>
      <w:r>
        <w:rPr>
          <w:rFonts w:ascii="Arial" w:hAnsi="Arial" w:cs="Arial"/>
          <w:sz w:val="20"/>
        </w:rPr>
        <w:br/>
        <w:t xml:space="preserve">stanowiące dowód w sprawie.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C376C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68</w:t>
      </w:r>
    </w:p>
    <w:p w:rsidR="006C0AA7" w:rsidRDefault="006C0AA7" w:rsidP="00C376C0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pStyle w:val="Tekstpodstawowy"/>
        <w:rPr>
          <w:rFonts w:cs="Arial"/>
        </w:rPr>
      </w:pPr>
      <w:r>
        <w:rPr>
          <w:rFonts w:cs="Arial"/>
        </w:rPr>
        <w:t>Kontrolę zewnętrzną w jednostkach organizacyjnych Miasta sprawują: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wydziały i biura wykonujące zadania w zakresie nadzoru nad jednostkami organizacyjnymi Miasta,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Pełnomocnik ds. Ochrony Informacji Niejawnych,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Wydział Kontroli i Audytu Wewnętrznego, </w:t>
      </w:r>
    </w:p>
    <w:p w:rsidR="00A333A6" w:rsidRDefault="00A333A6" w:rsidP="00A333A6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zespoły powoływane doraźnie w zakresie ustalonym przez Prezydenta. 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69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pStyle w:val="Tekstpodstawowy"/>
        <w:rPr>
          <w:rFonts w:cs="Arial"/>
        </w:rPr>
      </w:pPr>
      <w:r>
        <w:rPr>
          <w:rFonts w:cs="Arial"/>
        </w:rPr>
        <w:t>Kontrole zewnętrzne prowadzone są w Urzędzie i miejskich jednostkach organizacyjnych Miasta jako: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kompleksowe - obejmujące ocenę realizacji całokształtu zadań kontrolowanych jednostek,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problemowe - obejmujące ocenę realizacji wybranego zagadnienia lub grupy zagadnień,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doraźne - obejmujące ocenę całokształtu lub wycinka działalności kontrolowanych jednostek, </w:t>
      </w:r>
      <w:r>
        <w:rPr>
          <w:rFonts w:ascii="Arial" w:hAnsi="Arial" w:cs="Arial"/>
          <w:sz w:val="20"/>
        </w:rPr>
        <w:br/>
        <w:t xml:space="preserve">w przypadku stwierdzenia zaniedbań, uzasadniających natychmiastową ingerencję, </w:t>
      </w:r>
    </w:p>
    <w:p w:rsidR="00A333A6" w:rsidRDefault="00A333A6" w:rsidP="00A333A6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sprawdzające - obejmujące ocenę stopnia realizacji zaleceń i wniosków wydanych w wyniku przeprowadzonych uprzednio kontroli. 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70</w:t>
      </w:r>
    </w:p>
    <w:p w:rsidR="00A333A6" w:rsidRDefault="00A333A6" w:rsidP="00A333A6">
      <w:pPr>
        <w:jc w:val="both"/>
        <w:rPr>
          <w:rFonts w:ascii="Arial" w:hAnsi="Arial" w:cs="Arial"/>
          <w:sz w:val="20"/>
        </w:rPr>
      </w:pP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Nadzór nad działalnością kontrolną sprawuje Prezydent.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Działalność kontrolna ex-post w Urzędzie i jednostkach organizacyjnych Miasta wykonywana jest na podstawie ogólnego rocznego planu kontroli dla jednostek organizacyjnych Urzędu oraz jednostek organizacyjnych Miasta zatwierdzonego przez Prezydenta. 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Działalność kontrolną, o której mowa w ust. 2 wykonuje Wydział Kontroli i Audytu Wewnętrznego.</w:t>
      </w:r>
    </w:p>
    <w:p w:rsidR="00A333A6" w:rsidRDefault="00A333A6" w:rsidP="00A333A6">
      <w:pPr>
        <w:ind w:left="180" w:hanging="180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XI</w:t>
      </w:r>
    </w:p>
    <w:p w:rsidR="00A333A6" w:rsidRDefault="00A333A6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:rsidR="00A333A6" w:rsidRDefault="00A333A6" w:rsidP="00A333A6">
      <w:pPr>
        <w:jc w:val="center"/>
        <w:rPr>
          <w:rFonts w:ascii="Arial" w:hAnsi="Arial" w:cs="Arial"/>
          <w:b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71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b/>
          <w:sz w:val="20"/>
        </w:rPr>
      </w:pPr>
    </w:p>
    <w:p w:rsidR="00A333A6" w:rsidRPr="004E0EC8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E0EC8">
        <w:rPr>
          <w:rFonts w:ascii="Arial" w:hAnsi="Arial" w:cs="Arial"/>
          <w:color w:val="000000"/>
          <w:sz w:val="20"/>
          <w:szCs w:val="20"/>
        </w:rPr>
        <w:t xml:space="preserve">1. Postępowania egzekucyjne dotyczące obowiązków o charakterze niepieniężnym prowadzi każdy </w:t>
      </w:r>
      <w:r w:rsidRPr="004E0EC8">
        <w:rPr>
          <w:rFonts w:ascii="Arial" w:hAnsi="Arial" w:cs="Arial"/>
          <w:color w:val="000000"/>
          <w:sz w:val="20"/>
          <w:szCs w:val="20"/>
        </w:rPr>
        <w:br/>
        <w:t xml:space="preserve">z wydziałów w zakresie wykonywania decyzji, w których postępowanie administracyjne należy </w:t>
      </w:r>
      <w:r w:rsidRPr="004E0EC8">
        <w:rPr>
          <w:rFonts w:ascii="Arial" w:hAnsi="Arial" w:cs="Arial"/>
          <w:color w:val="000000"/>
          <w:sz w:val="20"/>
          <w:szCs w:val="20"/>
        </w:rPr>
        <w:br/>
        <w:t>do jego właściwości.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A333A6" w:rsidRPr="004E0EC8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E0EC8">
        <w:rPr>
          <w:rFonts w:ascii="Arial" w:hAnsi="Arial" w:cs="Arial"/>
          <w:color w:val="000000"/>
          <w:sz w:val="20"/>
          <w:szCs w:val="20"/>
        </w:rPr>
        <w:t xml:space="preserve">2. Postępowania egzekucyjne dotyczące obowiązków o charakterze pieniężnym prowadzi Wydział       </w:t>
      </w:r>
      <w:r w:rsidRPr="004E0EC8">
        <w:rPr>
          <w:rFonts w:ascii="Arial" w:hAnsi="Arial" w:cs="Arial"/>
          <w:color w:val="000000"/>
          <w:sz w:val="20"/>
          <w:szCs w:val="20"/>
        </w:rPr>
        <w:br/>
        <w:t>Podatków i Opłat. Jednakże do wydziału właściwego w zakresie wydania decyzji</w:t>
      </w:r>
      <w:r>
        <w:rPr>
          <w:rFonts w:ascii="Arial" w:hAnsi="Arial" w:cs="Arial"/>
          <w:color w:val="000000"/>
          <w:sz w:val="20"/>
          <w:szCs w:val="20"/>
        </w:rPr>
        <w:t>, przyj</w:t>
      </w:r>
      <w:r w:rsidRPr="004E0EC8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cia deklaracji będących </w:t>
      </w:r>
      <w:r w:rsidRPr="004E0EC8">
        <w:rPr>
          <w:rFonts w:ascii="Arial" w:hAnsi="Arial" w:cs="Arial"/>
          <w:color w:val="000000"/>
          <w:sz w:val="20"/>
          <w:szCs w:val="20"/>
        </w:rPr>
        <w:t xml:space="preserve">podstawą prowadzenia tego postępowania należą wszelkie czynności aż do wydania tytułu </w:t>
      </w:r>
      <w:r w:rsidRPr="004E0EC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wykonawczego włącznie.</w:t>
      </w:r>
    </w:p>
    <w:p w:rsidR="00A333A6" w:rsidRDefault="00A333A6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4F5C9C" w:rsidRDefault="004F5C9C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4F5C9C" w:rsidRDefault="004F5C9C" w:rsidP="00A333A6">
      <w:pPr>
        <w:ind w:left="180" w:hanging="180"/>
        <w:jc w:val="both"/>
        <w:rPr>
          <w:rFonts w:ascii="Arial" w:hAnsi="Arial" w:cs="Arial"/>
          <w:color w:val="000000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72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Wszyscy pracownicy Urzędu w ramach swoich kompetencji w zakresie przewidzianym w  indywidualnym zakresie czynności ponoszą odpowiedzialność za merytoryczną i formalną prawidłowość oraz legalność </w:t>
      </w:r>
      <w:r>
        <w:rPr>
          <w:rFonts w:ascii="Arial" w:hAnsi="Arial" w:cs="Arial"/>
          <w:color w:val="000000"/>
          <w:sz w:val="20"/>
        </w:rPr>
        <w:br/>
        <w:t>i celowość przygotowanych przez siebie pism, dokumentów, wniosków, opinii i rozstrzygnięć.</w:t>
      </w:r>
    </w:p>
    <w:p w:rsidR="00A333A6" w:rsidRDefault="00A333A6" w:rsidP="00A333A6">
      <w:pPr>
        <w:jc w:val="both"/>
        <w:rPr>
          <w:rFonts w:ascii="Arial" w:hAnsi="Arial" w:cs="Arial"/>
          <w:b/>
          <w:color w:val="000000"/>
          <w:sz w:val="20"/>
        </w:rPr>
      </w:pPr>
    </w:p>
    <w:p w:rsidR="00A333A6" w:rsidRDefault="00C376C0" w:rsidP="00A333A6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§ 73</w:t>
      </w:r>
    </w:p>
    <w:p w:rsidR="00A333A6" w:rsidRDefault="00A333A6" w:rsidP="00A333A6">
      <w:pPr>
        <w:jc w:val="both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Wszyscy pracownicy Urzędu ponoszą odpowiedzialność za powierzone im mienie na zasadach określonych przepisami prawa.</w:t>
      </w:r>
    </w:p>
    <w:p w:rsidR="00A333A6" w:rsidRDefault="00C376C0" w:rsidP="00A333A6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§ 74</w:t>
      </w:r>
    </w:p>
    <w:p w:rsidR="00A333A6" w:rsidRDefault="00A333A6" w:rsidP="00A333A6">
      <w:pPr>
        <w:jc w:val="center"/>
        <w:rPr>
          <w:rFonts w:ascii="Arial" w:hAnsi="Arial" w:cs="Arial"/>
          <w:color w:val="000000"/>
          <w:sz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Pracownicy danego wydziału dokonują uwierzytelniania kopii dokumentów dotyczących pracy tego wydziału.</w:t>
      </w: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/>
          <w:sz w:val="20"/>
          <w:szCs w:val="20"/>
        </w:rPr>
      </w:pPr>
    </w:p>
    <w:p w:rsidR="00A333A6" w:rsidRDefault="00A333A6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/>
          <w:sz w:val="20"/>
          <w:szCs w:val="20"/>
        </w:rPr>
      </w:pPr>
    </w:p>
    <w:p w:rsidR="00AC6A7E" w:rsidRDefault="00AC6A7E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/>
          <w:sz w:val="20"/>
          <w:szCs w:val="20"/>
        </w:rPr>
      </w:pPr>
    </w:p>
    <w:p w:rsidR="00AC6A7E" w:rsidRDefault="00AC6A7E" w:rsidP="00A333A6">
      <w:pPr>
        <w:overflowPunct w:val="0"/>
        <w:autoSpaceDE w:val="0"/>
        <w:autoSpaceDN w:val="0"/>
        <w:adjustRightInd w:val="0"/>
        <w:ind w:left="180" w:hanging="180"/>
        <w:jc w:val="both"/>
        <w:rPr>
          <w:rFonts w:ascii="Arial" w:hAnsi="Arial"/>
          <w:sz w:val="20"/>
          <w:szCs w:val="20"/>
        </w:rPr>
      </w:pPr>
    </w:p>
    <w:sectPr w:rsidR="00AC6A7E" w:rsidSect="00C376C0">
      <w:footerReference w:type="default" r:id="rId9"/>
      <w:pgSz w:w="11906" w:h="16838" w:code="9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77" w:rsidRDefault="00652777">
      <w:r>
        <w:separator/>
      </w:r>
    </w:p>
  </w:endnote>
  <w:endnote w:type="continuationSeparator" w:id="0">
    <w:p w:rsidR="00652777" w:rsidRDefault="006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A4" w:rsidRPr="0064563B" w:rsidRDefault="00364CA4" w:rsidP="00FF7F1B">
    <w:pPr>
      <w:pStyle w:val="Nagwek"/>
      <w:rPr>
        <w:rFonts w:ascii="Arial" w:hAnsi="Arial" w:cs="Arial"/>
        <w:color w:val="BFBFBF" w:themeColor="background1" w:themeShade="BF"/>
        <w:sz w:val="16"/>
      </w:rPr>
    </w:pPr>
    <w:r w:rsidRPr="0064563B">
      <w:rPr>
        <w:rFonts w:ascii="Arial" w:hAnsi="Arial" w:cs="Arial"/>
        <w:color w:val="BFBFBF" w:themeColor="background1" w:themeShade="BF"/>
        <w:sz w:val="16"/>
      </w:rPr>
      <w:t>______________________________</w:t>
    </w:r>
    <w:r>
      <w:rPr>
        <w:rFonts w:ascii="Arial" w:hAnsi="Arial" w:cs="Arial"/>
        <w:color w:val="BFBFBF" w:themeColor="background1" w:themeShade="BF"/>
        <w:sz w:val="16"/>
      </w:rPr>
      <w:t>______________________________________________________________________________</w:t>
    </w:r>
  </w:p>
  <w:p w:rsidR="00364CA4" w:rsidRPr="0064563B" w:rsidRDefault="00364CA4" w:rsidP="00771F17">
    <w:pPr>
      <w:pStyle w:val="Nagwek"/>
      <w:jc w:val="center"/>
      <w:rPr>
        <w:rFonts w:ascii="Arial" w:hAnsi="Arial" w:cs="Arial"/>
        <w:color w:val="BFBFBF" w:themeColor="background1" w:themeShade="BF"/>
        <w:sz w:val="16"/>
      </w:rPr>
    </w:pPr>
    <w:r w:rsidRPr="0064563B">
      <w:rPr>
        <w:rFonts w:ascii="Arial" w:hAnsi="Arial" w:cs="Arial"/>
        <w:color w:val="BFBFBF" w:themeColor="background1" w:themeShade="BF"/>
        <w:sz w:val="16"/>
      </w:rPr>
      <w:t>Regulamin Organizacyjny Urzędu Miasta Jastrzębie-Zdrój</w:t>
    </w:r>
  </w:p>
  <w:p w:rsidR="00364CA4" w:rsidRPr="0064563B" w:rsidRDefault="00364CA4" w:rsidP="00FF7F1B">
    <w:pPr>
      <w:pStyle w:val="Nagwek"/>
      <w:jc w:val="center"/>
      <w:rPr>
        <w:rFonts w:ascii="Arial" w:hAnsi="Arial" w:cs="Arial"/>
        <w:color w:val="BFBFBF" w:themeColor="background1" w:themeShade="BF"/>
        <w:sz w:val="16"/>
      </w:rPr>
    </w:pPr>
    <w:r w:rsidRPr="0064563B">
      <w:rPr>
        <w:rFonts w:ascii="Arial" w:hAnsi="Arial" w:cs="Arial"/>
        <w:color w:val="BFBFBF" w:themeColor="background1" w:themeShade="BF"/>
        <w:sz w:val="16"/>
      </w:rPr>
      <w:t>nadany Zarządzeniem Nr  Or-IV.0050.74 .2015 Prezydenta Miasta Jastrzębie-Zdrój z dnia 26 lutego 2015 r.</w:t>
    </w:r>
  </w:p>
  <w:p w:rsidR="00364CA4" w:rsidRPr="0064563B" w:rsidRDefault="00364CA4">
    <w:pPr>
      <w:pStyle w:val="Stopka"/>
      <w:jc w:val="right"/>
      <w:rPr>
        <w:rStyle w:val="Numerstrony"/>
        <w:color w:val="808080" w:themeColor="background1" w:themeShade="80"/>
      </w:rPr>
    </w:pPr>
    <w:r w:rsidRPr="0064563B">
      <w:rPr>
        <w:rStyle w:val="Numerstrony"/>
        <w:color w:val="808080" w:themeColor="background1" w:themeShade="80"/>
      </w:rPr>
      <w:fldChar w:fldCharType="begin"/>
    </w:r>
    <w:r w:rsidRPr="0064563B">
      <w:rPr>
        <w:rStyle w:val="Numerstrony"/>
        <w:color w:val="808080" w:themeColor="background1" w:themeShade="80"/>
      </w:rPr>
      <w:instrText xml:space="preserve"> PAGE </w:instrText>
    </w:r>
    <w:r w:rsidRPr="0064563B">
      <w:rPr>
        <w:rStyle w:val="Numerstrony"/>
        <w:color w:val="808080" w:themeColor="background1" w:themeShade="80"/>
      </w:rPr>
      <w:fldChar w:fldCharType="separate"/>
    </w:r>
    <w:r w:rsidR="00AC73EF">
      <w:rPr>
        <w:rStyle w:val="Numerstrony"/>
        <w:noProof/>
        <w:color w:val="808080" w:themeColor="background1" w:themeShade="80"/>
      </w:rPr>
      <w:t>2</w:t>
    </w:r>
    <w:r w:rsidRPr="0064563B">
      <w:rPr>
        <w:rStyle w:val="Numerstrony"/>
        <w:color w:val="808080" w:themeColor="background1" w:themeShade="80"/>
      </w:rPr>
      <w:fldChar w:fldCharType="end"/>
    </w:r>
  </w:p>
  <w:p w:rsidR="00364CA4" w:rsidRDefault="00364CA4">
    <w:pPr>
      <w:pStyle w:val="Nagwek"/>
      <w:jc w:val="center"/>
      <w:rPr>
        <w:rFonts w:ascii="Arial" w:hAnsi="Arial" w:cs="Arial"/>
        <w:color w:val="777777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77" w:rsidRDefault="00652777">
      <w:r>
        <w:separator/>
      </w:r>
    </w:p>
  </w:footnote>
  <w:footnote w:type="continuationSeparator" w:id="0">
    <w:p w:rsidR="00652777" w:rsidRDefault="0065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DB572D"/>
    <w:multiLevelType w:val="hybridMultilevel"/>
    <w:tmpl w:val="49080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630033F"/>
    <w:multiLevelType w:val="hybridMultilevel"/>
    <w:tmpl w:val="593E0ED4"/>
    <w:lvl w:ilvl="0" w:tplc="B6DED3E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F6E53"/>
    <w:multiLevelType w:val="hybridMultilevel"/>
    <w:tmpl w:val="C2744C9A"/>
    <w:lvl w:ilvl="0" w:tplc="9EAE0D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66AA"/>
    <w:multiLevelType w:val="multilevel"/>
    <w:tmpl w:val="68446958"/>
    <w:lvl w:ilvl="0">
      <w:start w:val="1"/>
      <w:numFmt w:val="decimal"/>
      <w:lvlText w:val="%1/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18BC136B"/>
    <w:multiLevelType w:val="hybridMultilevel"/>
    <w:tmpl w:val="797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C3A62"/>
    <w:multiLevelType w:val="hybridMultilevel"/>
    <w:tmpl w:val="B63A8042"/>
    <w:lvl w:ilvl="0" w:tplc="3CD42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52B59"/>
    <w:multiLevelType w:val="hybridMultilevel"/>
    <w:tmpl w:val="50E24766"/>
    <w:lvl w:ilvl="0" w:tplc="B48AAA8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F02379B"/>
    <w:multiLevelType w:val="multilevel"/>
    <w:tmpl w:val="C6FC6646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208131D2"/>
    <w:multiLevelType w:val="hybridMultilevel"/>
    <w:tmpl w:val="88C44ECE"/>
    <w:lvl w:ilvl="0" w:tplc="D88869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B5413"/>
    <w:multiLevelType w:val="hybridMultilevel"/>
    <w:tmpl w:val="4BEE4F62"/>
    <w:lvl w:ilvl="0" w:tplc="7016742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25F5985"/>
    <w:multiLevelType w:val="hybridMultilevel"/>
    <w:tmpl w:val="CFDCB9D2"/>
    <w:lvl w:ilvl="0" w:tplc="284C50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723A7C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570549"/>
    <w:multiLevelType w:val="hybridMultilevel"/>
    <w:tmpl w:val="D17E5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9679E1"/>
    <w:multiLevelType w:val="hybridMultilevel"/>
    <w:tmpl w:val="F1FA900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046A5B"/>
    <w:multiLevelType w:val="multilevel"/>
    <w:tmpl w:val="74A430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25E27ED5"/>
    <w:multiLevelType w:val="hybridMultilevel"/>
    <w:tmpl w:val="88F83392"/>
    <w:lvl w:ilvl="0" w:tplc="76CA9A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306E"/>
    <w:multiLevelType w:val="singleLevel"/>
    <w:tmpl w:val="B77A62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7">
    <w:nsid w:val="28601F0A"/>
    <w:multiLevelType w:val="multilevel"/>
    <w:tmpl w:val="C97EA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1E2871"/>
    <w:multiLevelType w:val="hybridMultilevel"/>
    <w:tmpl w:val="0256168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0BF4C47"/>
    <w:multiLevelType w:val="hybridMultilevel"/>
    <w:tmpl w:val="5950AE7C"/>
    <w:lvl w:ilvl="0" w:tplc="A81E2D3A">
      <w:start w:val="2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3512F"/>
    <w:multiLevelType w:val="hybridMultilevel"/>
    <w:tmpl w:val="2BA836BE"/>
    <w:lvl w:ilvl="0" w:tplc="4A7E167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73DBD"/>
    <w:multiLevelType w:val="hybridMultilevel"/>
    <w:tmpl w:val="9DBA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F2B83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7336A8"/>
    <w:multiLevelType w:val="hybridMultilevel"/>
    <w:tmpl w:val="12D021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52996"/>
    <w:multiLevelType w:val="hybridMultilevel"/>
    <w:tmpl w:val="715404C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4C01456"/>
    <w:multiLevelType w:val="hybridMultilevel"/>
    <w:tmpl w:val="2FC61E62"/>
    <w:lvl w:ilvl="0" w:tplc="68260B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2F4033"/>
    <w:multiLevelType w:val="hybridMultilevel"/>
    <w:tmpl w:val="373A0EF8"/>
    <w:lvl w:ilvl="0" w:tplc="B77A625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6">
    <w:nsid w:val="5A1479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0D4788"/>
    <w:multiLevelType w:val="hybridMultilevel"/>
    <w:tmpl w:val="26783214"/>
    <w:lvl w:ilvl="0" w:tplc="81DA1F9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9A5B4D"/>
    <w:multiLevelType w:val="hybridMultilevel"/>
    <w:tmpl w:val="E340C8D2"/>
    <w:lvl w:ilvl="0" w:tplc="1F3EE56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84FD1"/>
    <w:multiLevelType w:val="hybridMultilevel"/>
    <w:tmpl w:val="50E24766"/>
    <w:lvl w:ilvl="0" w:tplc="B48AAA8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EAD4B9E"/>
    <w:multiLevelType w:val="multilevel"/>
    <w:tmpl w:val="ACDAD116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5F8D7D06"/>
    <w:multiLevelType w:val="multilevel"/>
    <w:tmpl w:val="F1BEC1A8"/>
    <w:lvl w:ilvl="0">
      <w:start w:val="1"/>
      <w:numFmt w:val="decimal"/>
      <w:lvlText w:val="%1/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60A26661"/>
    <w:multiLevelType w:val="hybridMultilevel"/>
    <w:tmpl w:val="F054884A"/>
    <w:lvl w:ilvl="0" w:tplc="80F6FF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B75F62"/>
    <w:multiLevelType w:val="hybridMultilevel"/>
    <w:tmpl w:val="F2C2A48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7D7237"/>
    <w:multiLevelType w:val="hybridMultilevel"/>
    <w:tmpl w:val="AB4E7B68"/>
    <w:lvl w:ilvl="0" w:tplc="1FB8589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EE5F31"/>
    <w:multiLevelType w:val="hybridMultilevel"/>
    <w:tmpl w:val="431E4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B9660E"/>
    <w:multiLevelType w:val="multilevel"/>
    <w:tmpl w:val="2C762682"/>
    <w:lvl w:ilvl="0">
      <w:start w:val="1"/>
      <w:numFmt w:val="decimal"/>
      <w:lvlText w:val="%1/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960A7D"/>
    <w:multiLevelType w:val="multilevel"/>
    <w:tmpl w:val="AE5C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9E077C"/>
    <w:multiLevelType w:val="hybridMultilevel"/>
    <w:tmpl w:val="A0D6E248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B8E76D6"/>
    <w:multiLevelType w:val="hybridMultilevel"/>
    <w:tmpl w:val="C8C8241A"/>
    <w:lvl w:ilvl="0" w:tplc="3CD42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E84F6D"/>
    <w:multiLevelType w:val="hybridMultilevel"/>
    <w:tmpl w:val="A0D6E248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6D774752"/>
    <w:multiLevelType w:val="hybridMultilevel"/>
    <w:tmpl w:val="0256168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2">
    <w:nsid w:val="6E9B77C3"/>
    <w:multiLevelType w:val="multilevel"/>
    <w:tmpl w:val="7F00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A66362"/>
    <w:multiLevelType w:val="hybridMultilevel"/>
    <w:tmpl w:val="88E0A0B0"/>
    <w:lvl w:ilvl="0" w:tplc="284E9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B19DF"/>
    <w:multiLevelType w:val="hybridMultilevel"/>
    <w:tmpl w:val="A7BA3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0F30CE"/>
    <w:multiLevelType w:val="hybridMultilevel"/>
    <w:tmpl w:val="AA8C57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D236F1A"/>
    <w:multiLevelType w:val="hybridMultilevel"/>
    <w:tmpl w:val="9FA652A2"/>
    <w:lvl w:ilvl="0" w:tplc="30F0D74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1C1"/>
    <w:multiLevelType w:val="hybridMultilevel"/>
    <w:tmpl w:val="B63A8042"/>
    <w:lvl w:ilvl="0" w:tplc="3CD42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16"/>
  </w:num>
  <w:num w:numId="4">
    <w:abstractNumId w:val="25"/>
  </w:num>
  <w:num w:numId="5">
    <w:abstractNumId w:val="8"/>
  </w:num>
  <w:num w:numId="6">
    <w:abstractNumId w:val="4"/>
  </w:num>
  <w:num w:numId="7">
    <w:abstractNumId w:val="10"/>
  </w:num>
  <w:num w:numId="8">
    <w:abstractNumId w:val="32"/>
  </w:num>
  <w:num w:numId="9">
    <w:abstractNumId w:val="21"/>
  </w:num>
  <w:num w:numId="10">
    <w:abstractNumId w:val="0"/>
  </w:num>
  <w:num w:numId="11">
    <w:abstractNumId w:val="31"/>
  </w:num>
  <w:num w:numId="12">
    <w:abstractNumId w:val="30"/>
  </w:num>
  <w:num w:numId="13">
    <w:abstractNumId w:val="36"/>
  </w:num>
  <w:num w:numId="14">
    <w:abstractNumId w:val="14"/>
  </w:num>
  <w:num w:numId="15">
    <w:abstractNumId w:val="17"/>
  </w:num>
  <w:num w:numId="16">
    <w:abstractNumId w:val="38"/>
  </w:num>
  <w:num w:numId="17">
    <w:abstractNumId w:val="2"/>
  </w:num>
  <w:num w:numId="18">
    <w:abstractNumId w:val="23"/>
  </w:num>
  <w:num w:numId="19">
    <w:abstractNumId w:val="24"/>
  </w:num>
  <w:num w:numId="20">
    <w:abstractNumId w:val="39"/>
  </w:num>
  <w:num w:numId="21">
    <w:abstractNumId w:val="40"/>
  </w:num>
  <w:num w:numId="22">
    <w:abstractNumId w:val="5"/>
  </w:num>
  <w:num w:numId="23">
    <w:abstractNumId w:val="47"/>
  </w:num>
  <w:num w:numId="24">
    <w:abstractNumId w:val="6"/>
  </w:num>
  <w:num w:numId="25">
    <w:abstractNumId w:val="22"/>
  </w:num>
  <w:num w:numId="26">
    <w:abstractNumId w:val="45"/>
  </w:num>
  <w:num w:numId="27">
    <w:abstractNumId w:val="18"/>
  </w:num>
  <w:num w:numId="28">
    <w:abstractNumId w:val="44"/>
  </w:num>
  <w:num w:numId="29">
    <w:abstractNumId w:val="12"/>
  </w:num>
  <w:num w:numId="30">
    <w:abstractNumId w:val="11"/>
  </w:num>
  <w:num w:numId="31">
    <w:abstractNumId w:val="13"/>
  </w:num>
  <w:num w:numId="32">
    <w:abstractNumId w:val="41"/>
  </w:num>
  <w:num w:numId="33">
    <w:abstractNumId w:val="33"/>
  </w:num>
  <w:num w:numId="34">
    <w:abstractNumId w:val="35"/>
  </w:num>
  <w:num w:numId="35">
    <w:abstractNumId w:val="1"/>
  </w:num>
  <w:num w:numId="36">
    <w:abstractNumId w:val="7"/>
  </w:num>
  <w:num w:numId="37">
    <w:abstractNumId w:val="43"/>
  </w:num>
  <w:num w:numId="38">
    <w:abstractNumId w:val="28"/>
  </w:num>
  <w:num w:numId="39">
    <w:abstractNumId w:val="29"/>
  </w:num>
  <w:num w:numId="40">
    <w:abstractNumId w:val="3"/>
  </w:num>
  <w:num w:numId="41">
    <w:abstractNumId w:val="46"/>
  </w:num>
  <w:num w:numId="42">
    <w:abstractNumId w:val="9"/>
  </w:num>
  <w:num w:numId="43">
    <w:abstractNumId w:val="34"/>
  </w:num>
  <w:num w:numId="44">
    <w:abstractNumId w:val="27"/>
  </w:num>
  <w:num w:numId="45">
    <w:abstractNumId w:val="15"/>
  </w:num>
  <w:num w:numId="46">
    <w:abstractNumId w:val="19"/>
  </w:num>
  <w:num w:numId="47">
    <w:abstractNumId w:val="26"/>
    <w:lvlOverride w:ilvl="0">
      <w:startOverride w:val="1"/>
    </w:lvlOverride>
  </w:num>
  <w:num w:numId="4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6"/>
    <w:rsid w:val="00015A32"/>
    <w:rsid w:val="00074015"/>
    <w:rsid w:val="000D4A21"/>
    <w:rsid w:val="001101D2"/>
    <w:rsid w:val="00114FF4"/>
    <w:rsid w:val="001456B7"/>
    <w:rsid w:val="00173BC7"/>
    <w:rsid w:val="00185159"/>
    <w:rsid w:val="001872ED"/>
    <w:rsid w:val="00194406"/>
    <w:rsid w:val="001C2800"/>
    <w:rsid w:val="001C33D8"/>
    <w:rsid w:val="001D258B"/>
    <w:rsid w:val="001F690F"/>
    <w:rsid w:val="001F7F37"/>
    <w:rsid w:val="00205305"/>
    <w:rsid w:val="00212257"/>
    <w:rsid w:val="00231129"/>
    <w:rsid w:val="00237974"/>
    <w:rsid w:val="00261B9D"/>
    <w:rsid w:val="00266653"/>
    <w:rsid w:val="003001E4"/>
    <w:rsid w:val="00305B12"/>
    <w:rsid w:val="00317270"/>
    <w:rsid w:val="0031757F"/>
    <w:rsid w:val="003215FA"/>
    <w:rsid w:val="00334B3C"/>
    <w:rsid w:val="00364CA4"/>
    <w:rsid w:val="00384350"/>
    <w:rsid w:val="003900A8"/>
    <w:rsid w:val="003924EB"/>
    <w:rsid w:val="003C1198"/>
    <w:rsid w:val="003D2B4C"/>
    <w:rsid w:val="003D4ACF"/>
    <w:rsid w:val="0040797D"/>
    <w:rsid w:val="00416B04"/>
    <w:rsid w:val="004764DC"/>
    <w:rsid w:val="00481806"/>
    <w:rsid w:val="0049780F"/>
    <w:rsid w:val="004A3FEC"/>
    <w:rsid w:val="004B3E7C"/>
    <w:rsid w:val="004D220B"/>
    <w:rsid w:val="004E3898"/>
    <w:rsid w:val="004F33B9"/>
    <w:rsid w:val="004F5C9C"/>
    <w:rsid w:val="004F5E71"/>
    <w:rsid w:val="00512CC4"/>
    <w:rsid w:val="005162EF"/>
    <w:rsid w:val="00523E00"/>
    <w:rsid w:val="00524860"/>
    <w:rsid w:val="00540B5F"/>
    <w:rsid w:val="00544006"/>
    <w:rsid w:val="005827D9"/>
    <w:rsid w:val="005A725A"/>
    <w:rsid w:val="005B2FA2"/>
    <w:rsid w:val="005E5446"/>
    <w:rsid w:val="00627B6B"/>
    <w:rsid w:val="00630EA9"/>
    <w:rsid w:val="0064563B"/>
    <w:rsid w:val="006521AE"/>
    <w:rsid w:val="00652777"/>
    <w:rsid w:val="00674768"/>
    <w:rsid w:val="006B0097"/>
    <w:rsid w:val="006C0AA7"/>
    <w:rsid w:val="006C5F75"/>
    <w:rsid w:val="006D3CAF"/>
    <w:rsid w:val="00700A84"/>
    <w:rsid w:val="007027FB"/>
    <w:rsid w:val="00732E49"/>
    <w:rsid w:val="007377E9"/>
    <w:rsid w:val="00741074"/>
    <w:rsid w:val="0075701E"/>
    <w:rsid w:val="007717B0"/>
    <w:rsid w:val="00771F17"/>
    <w:rsid w:val="00772E1B"/>
    <w:rsid w:val="007A5B71"/>
    <w:rsid w:val="007E393D"/>
    <w:rsid w:val="007F27CE"/>
    <w:rsid w:val="007F7B43"/>
    <w:rsid w:val="00844AC9"/>
    <w:rsid w:val="0084760B"/>
    <w:rsid w:val="008553EC"/>
    <w:rsid w:val="008A0A6C"/>
    <w:rsid w:val="008B358B"/>
    <w:rsid w:val="008C5401"/>
    <w:rsid w:val="008D1FCD"/>
    <w:rsid w:val="008D51DB"/>
    <w:rsid w:val="008D59ED"/>
    <w:rsid w:val="00906093"/>
    <w:rsid w:val="00915611"/>
    <w:rsid w:val="00917301"/>
    <w:rsid w:val="00920301"/>
    <w:rsid w:val="00957BE7"/>
    <w:rsid w:val="00970A1F"/>
    <w:rsid w:val="009716CD"/>
    <w:rsid w:val="00996869"/>
    <w:rsid w:val="00996CE8"/>
    <w:rsid w:val="009A1C9D"/>
    <w:rsid w:val="009B1B92"/>
    <w:rsid w:val="009B2D78"/>
    <w:rsid w:val="009C442A"/>
    <w:rsid w:val="00A114DA"/>
    <w:rsid w:val="00A21FCE"/>
    <w:rsid w:val="00A333A6"/>
    <w:rsid w:val="00A424B1"/>
    <w:rsid w:val="00A529BB"/>
    <w:rsid w:val="00A54A4F"/>
    <w:rsid w:val="00A90831"/>
    <w:rsid w:val="00A909BB"/>
    <w:rsid w:val="00AC6A7E"/>
    <w:rsid w:val="00AC73EF"/>
    <w:rsid w:val="00AF2497"/>
    <w:rsid w:val="00AF2E8E"/>
    <w:rsid w:val="00AF5240"/>
    <w:rsid w:val="00BD73E5"/>
    <w:rsid w:val="00BF14A9"/>
    <w:rsid w:val="00BF3AC2"/>
    <w:rsid w:val="00C15FA5"/>
    <w:rsid w:val="00C3101D"/>
    <w:rsid w:val="00C376C0"/>
    <w:rsid w:val="00C811B7"/>
    <w:rsid w:val="00CA4B06"/>
    <w:rsid w:val="00CB082C"/>
    <w:rsid w:val="00CC6E41"/>
    <w:rsid w:val="00CC78F7"/>
    <w:rsid w:val="00CE7D53"/>
    <w:rsid w:val="00CF42C7"/>
    <w:rsid w:val="00D024E6"/>
    <w:rsid w:val="00D04309"/>
    <w:rsid w:val="00D06301"/>
    <w:rsid w:val="00D06E15"/>
    <w:rsid w:val="00D359A6"/>
    <w:rsid w:val="00D77A31"/>
    <w:rsid w:val="00D96668"/>
    <w:rsid w:val="00DD584A"/>
    <w:rsid w:val="00E130AF"/>
    <w:rsid w:val="00E4381E"/>
    <w:rsid w:val="00E546EB"/>
    <w:rsid w:val="00E614F3"/>
    <w:rsid w:val="00E660FE"/>
    <w:rsid w:val="00E6638A"/>
    <w:rsid w:val="00E670FF"/>
    <w:rsid w:val="00E76938"/>
    <w:rsid w:val="00E9605A"/>
    <w:rsid w:val="00EB3203"/>
    <w:rsid w:val="00EC0DA9"/>
    <w:rsid w:val="00ED3A3B"/>
    <w:rsid w:val="00EE0D08"/>
    <w:rsid w:val="00EE3C00"/>
    <w:rsid w:val="00F234B3"/>
    <w:rsid w:val="00F31B6B"/>
    <w:rsid w:val="00F3312B"/>
    <w:rsid w:val="00F45F6E"/>
    <w:rsid w:val="00F50EB5"/>
    <w:rsid w:val="00F5145A"/>
    <w:rsid w:val="00F562E9"/>
    <w:rsid w:val="00F621E3"/>
    <w:rsid w:val="00F84BB5"/>
    <w:rsid w:val="00F84DF4"/>
    <w:rsid w:val="00F865AD"/>
    <w:rsid w:val="00F938E4"/>
    <w:rsid w:val="00FD2FEA"/>
    <w:rsid w:val="00FD771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3A6"/>
    <w:pPr>
      <w:keepNext/>
      <w:jc w:val="both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3A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33A6"/>
    <w:pPr>
      <w:keepNext/>
      <w:jc w:val="both"/>
      <w:outlineLvl w:val="2"/>
    </w:pPr>
    <w:rPr>
      <w:rFonts w:ascii="Arial" w:hAnsi="Arial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333A6"/>
    <w:pPr>
      <w:keepNext/>
      <w:overflowPunct w:val="0"/>
      <w:autoSpaceDE w:val="0"/>
      <w:autoSpaceDN w:val="0"/>
      <w:adjustRightInd w:val="0"/>
      <w:outlineLvl w:val="3"/>
    </w:pPr>
    <w:rPr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33A6"/>
    <w:pPr>
      <w:keepNext/>
      <w:jc w:val="center"/>
      <w:outlineLvl w:val="4"/>
    </w:pPr>
    <w:rPr>
      <w:rFonts w:ascii="Arial" w:eastAsia="Arial Unicode MS" w:hAnsi="Arial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7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33A6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3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33A6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333A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333A6"/>
    <w:rPr>
      <w:rFonts w:ascii="Arial" w:eastAsia="Arial Unicode MS" w:hAnsi="Arial" w:cs="Times New Roman"/>
      <w:b/>
      <w:i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33A6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33A6"/>
    <w:rPr>
      <w:rFonts w:ascii="Times New Roman" w:eastAsia="Times New Roman" w:hAnsi="Times New Roman" w:cs="Times New Roman"/>
      <w:b/>
      <w:spacing w:val="28"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A333A6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333A6"/>
    <w:pPr>
      <w:ind w:left="360" w:hanging="180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3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33A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3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333A6"/>
    <w:pPr>
      <w:ind w:left="360" w:hanging="18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33A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333A6"/>
    <w:pPr>
      <w:ind w:left="180" w:hanging="18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33A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333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33A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3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3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121">
    <w:name w:val="fontsize121"/>
    <w:uiPriority w:val="99"/>
    <w:rsid w:val="00A333A6"/>
    <w:rPr>
      <w:sz w:val="24"/>
    </w:rPr>
  </w:style>
  <w:style w:type="paragraph" w:customStyle="1" w:styleId="Styl">
    <w:name w:val="Styl"/>
    <w:uiPriority w:val="99"/>
    <w:rsid w:val="00A3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A333A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A33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333A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3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A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7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Tekstpodstawowy"/>
    <w:rsid w:val="007717B0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F690F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A54A4F"/>
    <w:pPr>
      <w:spacing w:before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3A6"/>
    <w:pPr>
      <w:keepNext/>
      <w:jc w:val="both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3A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33A6"/>
    <w:pPr>
      <w:keepNext/>
      <w:jc w:val="both"/>
      <w:outlineLvl w:val="2"/>
    </w:pPr>
    <w:rPr>
      <w:rFonts w:ascii="Arial" w:hAnsi="Arial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333A6"/>
    <w:pPr>
      <w:keepNext/>
      <w:overflowPunct w:val="0"/>
      <w:autoSpaceDE w:val="0"/>
      <w:autoSpaceDN w:val="0"/>
      <w:adjustRightInd w:val="0"/>
      <w:outlineLvl w:val="3"/>
    </w:pPr>
    <w:rPr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33A6"/>
    <w:pPr>
      <w:keepNext/>
      <w:jc w:val="center"/>
      <w:outlineLvl w:val="4"/>
    </w:pPr>
    <w:rPr>
      <w:rFonts w:ascii="Arial" w:eastAsia="Arial Unicode MS" w:hAnsi="Arial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7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33A6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3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33A6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333A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333A6"/>
    <w:rPr>
      <w:rFonts w:ascii="Arial" w:eastAsia="Arial Unicode MS" w:hAnsi="Arial" w:cs="Times New Roman"/>
      <w:b/>
      <w:i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33A6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33A6"/>
    <w:rPr>
      <w:rFonts w:ascii="Times New Roman" w:eastAsia="Times New Roman" w:hAnsi="Times New Roman" w:cs="Times New Roman"/>
      <w:b/>
      <w:spacing w:val="28"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A333A6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333A6"/>
    <w:pPr>
      <w:ind w:left="360" w:hanging="180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3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33A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3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333A6"/>
    <w:pPr>
      <w:ind w:left="360" w:hanging="18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33A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333A6"/>
    <w:pPr>
      <w:ind w:left="180" w:hanging="18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33A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333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33A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3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3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121">
    <w:name w:val="fontsize121"/>
    <w:uiPriority w:val="99"/>
    <w:rsid w:val="00A333A6"/>
    <w:rPr>
      <w:sz w:val="24"/>
    </w:rPr>
  </w:style>
  <w:style w:type="paragraph" w:customStyle="1" w:styleId="Styl">
    <w:name w:val="Styl"/>
    <w:uiPriority w:val="99"/>
    <w:rsid w:val="00A3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A333A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A33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333A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3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A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7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Tekstpodstawowy"/>
    <w:rsid w:val="007717B0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F690F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A54A4F"/>
    <w:pPr>
      <w:spacing w:before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88C0-8347-4CF6-8FCB-703C36A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24540</Words>
  <Characters>147246</Characters>
  <Application>Microsoft Office Word</Application>
  <DocSecurity>4</DocSecurity>
  <Lines>1227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mzbronska</dc:creator>
  <cp:lastModifiedBy>mdudacy</cp:lastModifiedBy>
  <cp:revision>2</cp:revision>
  <cp:lastPrinted>2015-02-26T14:04:00Z</cp:lastPrinted>
  <dcterms:created xsi:type="dcterms:W3CDTF">2015-02-27T12:25:00Z</dcterms:created>
  <dcterms:modified xsi:type="dcterms:W3CDTF">2015-02-27T12:25:00Z</dcterms:modified>
</cp:coreProperties>
</file>